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51DB" w:rsidRDefault="008323C6">
      <w:pPr>
        <w:pStyle w:val="normal0"/>
        <w:widowControl w:val="0"/>
        <w:spacing w:after="0"/>
      </w:pPr>
      <w:bookmarkStart w:id="0" w:name="_GoBack"/>
      <w:bookmarkEnd w:id="0"/>
      <w:r>
        <w:rPr>
          <w:rFonts w:ascii="Trebuchet MS" w:eastAsia="Trebuchet MS" w:hAnsi="Trebuchet MS" w:cs="Trebuchet MS"/>
          <w:b/>
          <w:u w:val="single"/>
        </w:rPr>
        <w:t>President</w:t>
      </w:r>
    </w:p>
    <w:p w:rsidR="001751DB" w:rsidRDefault="008323C6">
      <w:pPr>
        <w:pStyle w:val="normal0"/>
        <w:widowControl w:val="0"/>
        <w:spacing w:after="0"/>
      </w:pPr>
      <w:r>
        <w:rPr>
          <w:rFonts w:ascii="Trebuchet MS" w:eastAsia="Trebuchet MS" w:hAnsi="Trebuchet MS" w:cs="Trebuchet MS"/>
          <w:sz w:val="20"/>
        </w:rPr>
        <w:t>Ali Brann</w:t>
      </w:r>
    </w:p>
    <w:p w:rsidR="001751DB" w:rsidRDefault="008323C6">
      <w:pPr>
        <w:pStyle w:val="normal0"/>
        <w:widowControl w:val="0"/>
        <w:spacing w:after="0"/>
      </w:pPr>
      <w:r>
        <w:rPr>
          <w:rFonts w:ascii="Trebuchet MS" w:eastAsia="Trebuchet MS" w:hAnsi="Trebuchet MS" w:cs="Trebuchet MS"/>
          <w:sz w:val="20"/>
        </w:rPr>
        <w:t>Unity</w:t>
      </w:r>
    </w:p>
    <w:p w:rsidR="001751DB" w:rsidRDefault="008323C6">
      <w:pPr>
        <w:pStyle w:val="normal0"/>
        <w:widowControl w:val="0"/>
        <w:spacing w:after="0"/>
      </w:pPr>
      <w:r>
        <w:rPr>
          <w:rFonts w:ascii="Trebuchet MS" w:eastAsia="Trebuchet MS" w:hAnsi="Trebuchet MS" w:cs="Trebuchet MS"/>
          <w:sz w:val="20"/>
        </w:rPr>
        <w:t>alisynmykal12@yahoo.com</w:t>
      </w:r>
    </w:p>
    <w:p w:rsidR="001751DB" w:rsidRDefault="001751DB">
      <w:pPr>
        <w:pStyle w:val="normal0"/>
        <w:widowControl w:val="0"/>
        <w:spacing w:after="0"/>
      </w:pPr>
    </w:p>
    <w:p w:rsidR="001751DB" w:rsidRDefault="008323C6">
      <w:pPr>
        <w:pStyle w:val="normal0"/>
        <w:widowControl w:val="0"/>
        <w:spacing w:after="0"/>
      </w:pPr>
      <w:r>
        <w:rPr>
          <w:rFonts w:ascii="Trebuchet MS" w:eastAsia="Trebuchet MS" w:hAnsi="Trebuchet MS" w:cs="Trebuchet MS"/>
          <w:b/>
          <w:u w:val="single"/>
        </w:rPr>
        <w:t>Vice-President</w:t>
      </w:r>
    </w:p>
    <w:p w:rsidR="001751DB" w:rsidRDefault="008323C6">
      <w:pPr>
        <w:pStyle w:val="normal0"/>
        <w:widowControl w:val="0"/>
        <w:spacing w:after="0"/>
      </w:pPr>
      <w:r>
        <w:rPr>
          <w:rFonts w:ascii="Trebuchet MS" w:eastAsia="Trebuchet MS" w:hAnsi="Trebuchet MS" w:cs="Trebuchet MS"/>
          <w:sz w:val="20"/>
        </w:rPr>
        <w:t xml:space="preserve">Lauren </w:t>
      </w:r>
      <w:proofErr w:type="spellStart"/>
      <w:r>
        <w:rPr>
          <w:rFonts w:ascii="Trebuchet MS" w:eastAsia="Trebuchet MS" w:hAnsi="Trebuchet MS" w:cs="Trebuchet MS"/>
          <w:sz w:val="20"/>
        </w:rPr>
        <w:t>Ovca</w:t>
      </w:r>
      <w:proofErr w:type="spellEnd"/>
    </w:p>
    <w:p w:rsidR="001751DB" w:rsidRDefault="008323C6">
      <w:pPr>
        <w:pStyle w:val="normal0"/>
        <w:widowControl w:val="0"/>
        <w:spacing w:after="0"/>
      </w:pPr>
      <w:r>
        <w:rPr>
          <w:rFonts w:ascii="Trebuchet MS" w:eastAsia="Trebuchet MS" w:hAnsi="Trebuchet MS" w:cs="Trebuchet MS"/>
          <w:sz w:val="20"/>
        </w:rPr>
        <w:t>Tuscola</w:t>
      </w:r>
    </w:p>
    <w:p w:rsidR="001751DB" w:rsidRDefault="008323C6">
      <w:pPr>
        <w:pStyle w:val="normal0"/>
        <w:widowControl w:val="0"/>
        <w:spacing w:after="0"/>
      </w:pPr>
      <w:r>
        <w:rPr>
          <w:rFonts w:ascii="Trebuchet MS" w:eastAsia="Trebuchet MS" w:hAnsi="Trebuchet MS" w:cs="Trebuchet MS"/>
          <w:sz w:val="20"/>
        </w:rPr>
        <w:t>lauren.ovca@gmail.com</w:t>
      </w:r>
    </w:p>
    <w:p w:rsidR="001751DB" w:rsidRDefault="001751DB">
      <w:pPr>
        <w:pStyle w:val="normal0"/>
        <w:widowControl w:val="0"/>
        <w:spacing w:after="0"/>
      </w:pPr>
    </w:p>
    <w:p w:rsidR="001751DB" w:rsidRDefault="008323C6">
      <w:pPr>
        <w:pStyle w:val="normal0"/>
        <w:widowControl w:val="0"/>
        <w:spacing w:after="0"/>
      </w:pPr>
      <w:r>
        <w:rPr>
          <w:rFonts w:ascii="Trebuchet MS" w:eastAsia="Trebuchet MS" w:hAnsi="Trebuchet MS" w:cs="Trebuchet MS"/>
          <w:b/>
          <w:u w:val="single"/>
        </w:rPr>
        <w:t>Secretary</w:t>
      </w:r>
    </w:p>
    <w:p w:rsidR="001751DB" w:rsidRDefault="008323C6">
      <w:pPr>
        <w:pStyle w:val="normal0"/>
        <w:widowControl w:val="0"/>
        <w:spacing w:after="0"/>
      </w:pPr>
      <w:r>
        <w:rPr>
          <w:rFonts w:ascii="Trebuchet MS" w:eastAsia="Trebuchet MS" w:hAnsi="Trebuchet MS" w:cs="Trebuchet MS"/>
          <w:sz w:val="20"/>
        </w:rPr>
        <w:t>Olivia Christy</w:t>
      </w:r>
    </w:p>
    <w:p w:rsidR="001751DB" w:rsidRDefault="008323C6">
      <w:pPr>
        <w:pStyle w:val="normal0"/>
        <w:widowControl w:val="0"/>
        <w:spacing w:after="0"/>
      </w:pPr>
      <w:r>
        <w:rPr>
          <w:rFonts w:ascii="Trebuchet MS" w:eastAsia="Trebuchet MS" w:hAnsi="Trebuchet MS" w:cs="Trebuchet MS"/>
          <w:sz w:val="20"/>
        </w:rPr>
        <w:t>Tuscola</w:t>
      </w:r>
    </w:p>
    <w:p w:rsidR="001751DB" w:rsidRDefault="008323C6">
      <w:pPr>
        <w:pStyle w:val="normal0"/>
        <w:widowControl w:val="0"/>
        <w:spacing w:after="0"/>
      </w:pPr>
      <w:r>
        <w:rPr>
          <w:rFonts w:ascii="Trebuchet MS" w:eastAsia="Trebuchet MS" w:hAnsi="Trebuchet MS" w:cs="Trebuchet MS"/>
          <w:sz w:val="20"/>
        </w:rPr>
        <w:t>liv.christy96@gmail.com</w:t>
      </w:r>
    </w:p>
    <w:p w:rsidR="001751DB" w:rsidRDefault="001751DB">
      <w:pPr>
        <w:pStyle w:val="normal0"/>
        <w:widowControl w:val="0"/>
        <w:spacing w:after="0"/>
      </w:pPr>
    </w:p>
    <w:p w:rsidR="001751DB" w:rsidRDefault="008323C6">
      <w:pPr>
        <w:pStyle w:val="normal0"/>
        <w:widowControl w:val="0"/>
        <w:spacing w:after="0"/>
      </w:pPr>
      <w:r>
        <w:rPr>
          <w:rFonts w:ascii="Trebuchet MS" w:eastAsia="Trebuchet MS" w:hAnsi="Trebuchet MS" w:cs="Trebuchet MS"/>
          <w:b/>
          <w:u w:val="single"/>
        </w:rPr>
        <w:t>Treasurer</w:t>
      </w:r>
    </w:p>
    <w:p w:rsidR="001751DB" w:rsidRDefault="008323C6">
      <w:pPr>
        <w:pStyle w:val="normal0"/>
        <w:widowControl w:val="0"/>
        <w:spacing w:after="0"/>
      </w:pPr>
      <w:r>
        <w:rPr>
          <w:rFonts w:ascii="Trebuchet MS" w:eastAsia="Trebuchet MS" w:hAnsi="Trebuchet MS" w:cs="Trebuchet MS"/>
          <w:sz w:val="20"/>
        </w:rPr>
        <w:t>Larissa Moses</w:t>
      </w:r>
    </w:p>
    <w:p w:rsidR="001751DB" w:rsidRDefault="008323C6">
      <w:pPr>
        <w:pStyle w:val="normal0"/>
        <w:widowControl w:val="0"/>
        <w:spacing w:after="0"/>
      </w:pPr>
      <w:r>
        <w:rPr>
          <w:rFonts w:ascii="Trebuchet MS" w:eastAsia="Trebuchet MS" w:hAnsi="Trebuchet MS" w:cs="Trebuchet MS"/>
          <w:sz w:val="20"/>
        </w:rPr>
        <w:t>Shiloh</w:t>
      </w:r>
    </w:p>
    <w:p w:rsidR="001751DB" w:rsidRDefault="008323C6">
      <w:pPr>
        <w:pStyle w:val="normal0"/>
        <w:widowControl w:val="0"/>
        <w:spacing w:after="0"/>
      </w:pPr>
      <w:r>
        <w:rPr>
          <w:rFonts w:ascii="Trebuchet MS" w:eastAsia="Trebuchet MS" w:hAnsi="Trebuchet MS" w:cs="Trebuchet MS"/>
          <w:sz w:val="20"/>
        </w:rPr>
        <w:t>mo6367@cell1net.net</w:t>
      </w:r>
    </w:p>
    <w:p w:rsidR="001751DB" w:rsidRDefault="001751DB">
      <w:pPr>
        <w:pStyle w:val="normal0"/>
        <w:widowControl w:val="0"/>
        <w:spacing w:after="0"/>
      </w:pPr>
    </w:p>
    <w:p w:rsidR="001751DB" w:rsidRDefault="008323C6">
      <w:pPr>
        <w:pStyle w:val="normal0"/>
        <w:widowControl w:val="0"/>
        <w:spacing w:after="0"/>
      </w:pPr>
      <w:r>
        <w:rPr>
          <w:rFonts w:ascii="Trebuchet MS" w:eastAsia="Trebuchet MS" w:hAnsi="Trebuchet MS" w:cs="Trebuchet MS"/>
          <w:b/>
          <w:u w:val="single"/>
        </w:rPr>
        <w:t>State Liaison</w:t>
      </w:r>
    </w:p>
    <w:p w:rsidR="001751DB" w:rsidRDefault="008323C6">
      <w:pPr>
        <w:pStyle w:val="normal0"/>
        <w:widowControl w:val="0"/>
        <w:spacing w:after="0"/>
      </w:pPr>
      <w:r>
        <w:rPr>
          <w:rFonts w:ascii="Trebuchet MS" w:eastAsia="Trebuchet MS" w:hAnsi="Trebuchet MS" w:cs="Trebuchet MS"/>
          <w:sz w:val="20"/>
        </w:rPr>
        <w:t>Austin Dean</w:t>
      </w:r>
    </w:p>
    <w:p w:rsidR="001751DB" w:rsidRDefault="008323C6">
      <w:pPr>
        <w:pStyle w:val="normal0"/>
        <w:widowControl w:val="0"/>
        <w:spacing w:after="0"/>
      </w:pPr>
      <w:r>
        <w:rPr>
          <w:rFonts w:ascii="Trebuchet MS" w:eastAsia="Trebuchet MS" w:hAnsi="Trebuchet MS" w:cs="Trebuchet MS"/>
          <w:sz w:val="20"/>
        </w:rPr>
        <w:t>Atwood-Hammond</w:t>
      </w:r>
    </w:p>
    <w:p w:rsidR="001751DB" w:rsidRDefault="008323C6">
      <w:pPr>
        <w:pStyle w:val="normal0"/>
        <w:widowControl w:val="0"/>
        <w:spacing w:after="0"/>
      </w:pPr>
      <w:r>
        <w:rPr>
          <w:rFonts w:ascii="Trebuchet MS" w:eastAsia="Trebuchet MS" w:hAnsi="Trebuchet MS" w:cs="Trebuchet MS"/>
          <w:sz w:val="20"/>
        </w:rPr>
        <w:t>puff.dean@gmail.com</w:t>
      </w:r>
    </w:p>
    <w:p w:rsidR="001751DB" w:rsidRDefault="001751DB">
      <w:pPr>
        <w:pStyle w:val="normal0"/>
        <w:widowControl w:val="0"/>
        <w:spacing w:after="0"/>
      </w:pPr>
    </w:p>
    <w:p w:rsidR="001751DB" w:rsidRDefault="008323C6">
      <w:pPr>
        <w:pStyle w:val="normal0"/>
        <w:widowControl w:val="0"/>
        <w:spacing w:after="0"/>
      </w:pPr>
      <w:r>
        <w:rPr>
          <w:rFonts w:ascii="Trebuchet MS" w:eastAsia="Trebuchet MS" w:hAnsi="Trebuchet MS" w:cs="Trebuchet MS"/>
          <w:b/>
          <w:u w:val="single"/>
        </w:rPr>
        <w:t>Historian</w:t>
      </w:r>
    </w:p>
    <w:p w:rsidR="001751DB" w:rsidRDefault="008323C6">
      <w:pPr>
        <w:pStyle w:val="normal0"/>
        <w:widowControl w:val="0"/>
        <w:spacing w:after="0"/>
      </w:pPr>
      <w:r>
        <w:rPr>
          <w:rFonts w:ascii="Trebuchet MS" w:eastAsia="Trebuchet MS" w:hAnsi="Trebuchet MS" w:cs="Trebuchet MS"/>
          <w:sz w:val="20"/>
        </w:rPr>
        <w:t>Allison Hemmer</w:t>
      </w:r>
    </w:p>
    <w:p w:rsidR="001751DB" w:rsidRDefault="008323C6">
      <w:pPr>
        <w:pStyle w:val="normal0"/>
        <w:widowControl w:val="0"/>
        <w:spacing w:after="0"/>
      </w:pPr>
      <w:r>
        <w:rPr>
          <w:rFonts w:ascii="Trebuchet MS" w:eastAsia="Trebuchet MS" w:hAnsi="Trebuchet MS" w:cs="Trebuchet MS"/>
          <w:sz w:val="20"/>
        </w:rPr>
        <w:t>Tuscola</w:t>
      </w:r>
    </w:p>
    <w:p w:rsidR="001751DB" w:rsidRDefault="008323C6">
      <w:pPr>
        <w:pStyle w:val="normal0"/>
        <w:widowControl w:val="0"/>
        <w:spacing w:after="0"/>
      </w:pPr>
      <w:r>
        <w:rPr>
          <w:rFonts w:ascii="Trebuchet MS" w:eastAsia="Trebuchet MS" w:hAnsi="Trebuchet MS" w:cs="Trebuchet MS"/>
          <w:sz w:val="20"/>
        </w:rPr>
        <w:t>arhemmer7@gmiail.com</w:t>
      </w:r>
    </w:p>
    <w:p w:rsidR="001751DB" w:rsidRDefault="001751DB">
      <w:pPr>
        <w:pStyle w:val="normal0"/>
        <w:widowControl w:val="0"/>
        <w:spacing w:after="0"/>
      </w:pPr>
    </w:p>
    <w:p w:rsidR="001751DB" w:rsidRDefault="008323C6">
      <w:pPr>
        <w:pStyle w:val="normal0"/>
        <w:widowControl w:val="0"/>
        <w:spacing w:after="0"/>
      </w:pPr>
      <w:r>
        <w:rPr>
          <w:rFonts w:ascii="Trebuchet MS" w:eastAsia="Trebuchet MS" w:hAnsi="Trebuchet MS" w:cs="Trebuchet MS"/>
          <w:b/>
          <w:u w:val="single"/>
        </w:rPr>
        <w:t>Virtual Historian</w:t>
      </w:r>
    </w:p>
    <w:p w:rsidR="001751DB" w:rsidRDefault="008323C6">
      <w:pPr>
        <w:pStyle w:val="normal0"/>
        <w:widowControl w:val="0"/>
        <w:spacing w:after="0"/>
      </w:pPr>
      <w:proofErr w:type="spellStart"/>
      <w:r>
        <w:rPr>
          <w:rFonts w:ascii="Trebuchet MS" w:eastAsia="Trebuchet MS" w:hAnsi="Trebuchet MS" w:cs="Trebuchet MS"/>
          <w:sz w:val="20"/>
        </w:rPr>
        <w:t>Kaci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Spry</w:t>
      </w:r>
    </w:p>
    <w:p w:rsidR="001751DB" w:rsidRDefault="008323C6">
      <w:pPr>
        <w:pStyle w:val="normal0"/>
        <w:widowControl w:val="0"/>
        <w:spacing w:after="0"/>
      </w:pPr>
      <w:r>
        <w:rPr>
          <w:rFonts w:ascii="Trebuchet MS" w:eastAsia="Trebuchet MS" w:hAnsi="Trebuchet MS" w:cs="Trebuchet MS"/>
          <w:sz w:val="20"/>
        </w:rPr>
        <w:t>kaci.spry@gmail.com</w:t>
      </w:r>
    </w:p>
    <w:p w:rsidR="001751DB" w:rsidRDefault="001751DB">
      <w:pPr>
        <w:pStyle w:val="normal0"/>
        <w:widowControl w:val="0"/>
        <w:spacing w:after="0"/>
      </w:pPr>
    </w:p>
    <w:p w:rsidR="001751DB" w:rsidRDefault="008323C6">
      <w:pPr>
        <w:pStyle w:val="normal0"/>
        <w:widowControl w:val="0"/>
        <w:spacing w:after="0"/>
      </w:pPr>
      <w:r>
        <w:rPr>
          <w:rFonts w:ascii="Trebuchet MS" w:eastAsia="Trebuchet MS" w:hAnsi="Trebuchet MS" w:cs="Trebuchet MS"/>
          <w:b/>
          <w:u w:val="single"/>
        </w:rPr>
        <w:t>Convention Secretary</w:t>
      </w:r>
    </w:p>
    <w:p w:rsidR="001751DB" w:rsidRDefault="008323C6">
      <w:pPr>
        <w:pStyle w:val="normal0"/>
        <w:widowControl w:val="0"/>
        <w:spacing w:after="0"/>
      </w:pPr>
      <w:r>
        <w:rPr>
          <w:rFonts w:ascii="Trebuchet MS" w:eastAsia="Trebuchet MS" w:hAnsi="Trebuchet MS" w:cs="Trebuchet MS"/>
          <w:sz w:val="20"/>
        </w:rPr>
        <w:t>Emily Williams</w:t>
      </w:r>
    </w:p>
    <w:p w:rsidR="001751DB" w:rsidRDefault="008323C6">
      <w:pPr>
        <w:pStyle w:val="normal0"/>
        <w:widowControl w:val="0"/>
        <w:spacing w:after="0"/>
      </w:pPr>
      <w:r>
        <w:rPr>
          <w:rFonts w:ascii="Trebuchet MS" w:eastAsia="Trebuchet MS" w:hAnsi="Trebuchet MS" w:cs="Trebuchet MS"/>
          <w:sz w:val="20"/>
        </w:rPr>
        <w:t>Mahomet-Seymour</w:t>
      </w:r>
    </w:p>
    <w:p w:rsidR="001751DB" w:rsidRDefault="008323C6">
      <w:pPr>
        <w:pStyle w:val="normal0"/>
        <w:widowControl w:val="0"/>
        <w:spacing w:after="0"/>
      </w:pPr>
      <w:r>
        <w:rPr>
          <w:rFonts w:ascii="Trebuchet MS" w:eastAsia="Trebuchet MS" w:hAnsi="Trebuchet MS" w:cs="Trebuchet MS"/>
          <w:sz w:val="20"/>
        </w:rPr>
        <w:t>emily.williams197@gmail.com</w:t>
      </w:r>
    </w:p>
    <w:p w:rsidR="001751DB" w:rsidRDefault="001751DB">
      <w:pPr>
        <w:pStyle w:val="normal0"/>
        <w:widowControl w:val="0"/>
        <w:spacing w:after="0"/>
      </w:pPr>
    </w:p>
    <w:p w:rsidR="001751DB" w:rsidRDefault="008323C6">
      <w:pPr>
        <w:pStyle w:val="normal0"/>
        <w:widowControl w:val="0"/>
        <w:spacing w:after="0"/>
      </w:pPr>
      <w:r>
        <w:rPr>
          <w:rFonts w:ascii="Trebuchet MS" w:eastAsia="Trebuchet MS" w:hAnsi="Trebuchet MS" w:cs="Trebuchet MS"/>
          <w:b/>
          <w:u w:val="single"/>
        </w:rPr>
        <w:t>Webmaster</w:t>
      </w:r>
    </w:p>
    <w:p w:rsidR="001751DB" w:rsidRDefault="008323C6">
      <w:pPr>
        <w:pStyle w:val="normal0"/>
        <w:widowControl w:val="0"/>
        <w:spacing w:after="0"/>
      </w:pPr>
      <w:r>
        <w:rPr>
          <w:rFonts w:ascii="Trebuchet MS" w:eastAsia="Trebuchet MS" w:hAnsi="Trebuchet MS" w:cs="Trebuchet MS"/>
          <w:sz w:val="20"/>
        </w:rPr>
        <w:t>Nick Appleby</w:t>
      </w:r>
    </w:p>
    <w:p w:rsidR="001751DB" w:rsidRDefault="008323C6">
      <w:pPr>
        <w:pStyle w:val="normal0"/>
        <w:widowControl w:val="0"/>
        <w:spacing w:after="0"/>
      </w:pPr>
      <w:r>
        <w:rPr>
          <w:rFonts w:ascii="Trebuchet MS" w:eastAsia="Trebuchet MS" w:hAnsi="Trebuchet MS" w:cs="Trebuchet MS"/>
          <w:sz w:val="20"/>
        </w:rPr>
        <w:t>Atwood-Hammond</w:t>
      </w:r>
    </w:p>
    <w:p w:rsidR="001751DB" w:rsidRDefault="008323C6">
      <w:pPr>
        <w:pStyle w:val="normal0"/>
        <w:widowControl w:val="0"/>
        <w:spacing w:after="0"/>
      </w:pPr>
      <w:r>
        <w:rPr>
          <w:rFonts w:ascii="Trebuchet MS" w:eastAsia="Trebuchet MS" w:hAnsi="Trebuchet MS" w:cs="Trebuchet MS"/>
          <w:sz w:val="20"/>
        </w:rPr>
        <w:t>jackson735@yahoo.com</w:t>
      </w:r>
    </w:p>
    <w:p w:rsidR="001751DB" w:rsidRDefault="001751DB">
      <w:pPr>
        <w:pStyle w:val="normal0"/>
        <w:widowControl w:val="0"/>
        <w:spacing w:after="0"/>
      </w:pPr>
    </w:p>
    <w:p w:rsidR="001751DB" w:rsidRDefault="001751DB">
      <w:pPr>
        <w:pStyle w:val="normal0"/>
        <w:widowControl w:val="0"/>
      </w:pPr>
    </w:p>
    <w:p w:rsidR="001751DB" w:rsidRDefault="008323C6">
      <w:pPr>
        <w:pStyle w:val="normal0"/>
        <w:widowControl w:val="0"/>
        <w:jc w:val="center"/>
      </w:pPr>
      <w:r>
        <w:rPr>
          <w:rFonts w:ascii="Calibri" w:eastAsia="Calibri" w:hAnsi="Calibri" w:cs="Calibri"/>
          <w:b/>
          <w:sz w:val="32"/>
          <w:u w:val="single"/>
        </w:rPr>
        <w:lastRenderedPageBreak/>
        <w:t>Happy Halloween!!!</w:t>
      </w:r>
    </w:p>
    <w:p w:rsidR="001751DB" w:rsidRDefault="008323C6">
      <w:pPr>
        <w:pStyle w:val="normal0"/>
        <w:widowControl w:val="0"/>
        <w:jc w:val="both"/>
      </w:pPr>
      <w:r>
        <w:rPr>
          <w:rFonts w:ascii="Trebuchet MS" w:eastAsia="Trebuchet MS" w:hAnsi="Trebuchet MS" w:cs="Trebuchet MS"/>
        </w:rPr>
        <w:t>We hope everyone dressed up for the KDASC Halloween Dance 2011! With all of the stresses of the new school year, everyone deserves a break. Tonight’s festivities will include a phenomenal dance, some</w:t>
      </w:r>
      <w:r>
        <w:rPr>
          <w:rFonts w:ascii="Trebuchet MS" w:eastAsia="Trebuchet MS" w:hAnsi="Trebuchet MS" w:cs="Trebuchet MS"/>
        </w:rPr>
        <w:t xml:space="preserve"> fantastic prizes, and a lot of fun. So get out there and show off your moves!</w:t>
      </w:r>
    </w:p>
    <w:p w:rsidR="001751DB" w:rsidRDefault="001751DB">
      <w:pPr>
        <w:pStyle w:val="normal0"/>
        <w:widowControl w:val="0"/>
      </w:pPr>
    </w:p>
    <w:p w:rsidR="001751DB" w:rsidRDefault="008323C6">
      <w:pPr>
        <w:pStyle w:val="normal0"/>
        <w:widowControl w:val="0"/>
        <w:tabs>
          <w:tab w:val="left" w:pos="2880"/>
          <w:tab w:val="left" w:pos="5040"/>
          <w:tab w:val="left" w:pos="7200"/>
        </w:tabs>
        <w:jc w:val="center"/>
      </w:pPr>
      <w:r>
        <w:rPr>
          <w:rFonts w:ascii="Calibri" w:eastAsia="Calibri" w:hAnsi="Calibri" w:cs="Calibri"/>
          <w:b/>
          <w:sz w:val="32"/>
          <w:u w:val="single"/>
        </w:rPr>
        <w:t>Blast from the Past:</w:t>
      </w:r>
    </w:p>
    <w:p w:rsidR="001751DB" w:rsidRDefault="001751DB">
      <w:pPr>
        <w:pStyle w:val="normal0"/>
        <w:widowControl w:val="0"/>
        <w:tabs>
          <w:tab w:val="left" w:pos="2880"/>
          <w:tab w:val="left" w:pos="5040"/>
          <w:tab w:val="left" w:pos="7200"/>
        </w:tabs>
        <w:jc w:val="center"/>
      </w:pPr>
    </w:p>
    <w:p w:rsidR="001751DB" w:rsidRDefault="008323C6">
      <w:pPr>
        <w:pStyle w:val="normal0"/>
        <w:widowControl w:val="0"/>
        <w:tabs>
          <w:tab w:val="left" w:pos="2880"/>
          <w:tab w:val="left" w:pos="5040"/>
          <w:tab w:val="left" w:pos="7200"/>
        </w:tabs>
        <w:jc w:val="center"/>
      </w:pPr>
      <w:r>
        <w:rPr>
          <w:noProof/>
        </w:rPr>
        <w:drawing>
          <wp:anchor distT="19050" distB="19050" distL="19050" distR="19050" simplePos="0" relativeHeight="251658240" behindDoc="0" locked="0" layoutInCell="0" hidden="0" allowOverlap="0">
            <wp:simplePos x="0" y="0"/>
            <wp:positionH relativeFrom="margin">
              <wp:posOffset>149225</wp:posOffset>
            </wp:positionH>
            <wp:positionV relativeFrom="paragraph">
              <wp:posOffset>316865</wp:posOffset>
            </wp:positionV>
            <wp:extent cx="4089400" cy="2745740"/>
            <wp:effectExtent l="0" t="0" r="0" b="0"/>
            <wp:wrapSquare wrapText="bothSides" distT="19050" distB="19050" distL="19050" distR="19050"/>
            <wp:docPr id="1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274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751DB" w:rsidRDefault="001751DB">
      <w:pPr>
        <w:pStyle w:val="normal0"/>
        <w:widowControl w:val="0"/>
        <w:tabs>
          <w:tab w:val="left" w:pos="2880"/>
          <w:tab w:val="left" w:pos="5040"/>
          <w:tab w:val="left" w:pos="7200"/>
        </w:tabs>
        <w:jc w:val="center"/>
      </w:pPr>
    </w:p>
    <w:p w:rsidR="001751DB" w:rsidRDefault="001751DB">
      <w:pPr>
        <w:pStyle w:val="normal0"/>
        <w:widowControl w:val="0"/>
        <w:tabs>
          <w:tab w:val="left" w:pos="2880"/>
          <w:tab w:val="left" w:pos="5040"/>
          <w:tab w:val="left" w:pos="7200"/>
        </w:tabs>
        <w:jc w:val="center"/>
      </w:pPr>
    </w:p>
    <w:p w:rsidR="001751DB" w:rsidRDefault="001751DB">
      <w:pPr>
        <w:pStyle w:val="normal0"/>
        <w:widowControl w:val="0"/>
        <w:tabs>
          <w:tab w:val="left" w:pos="2880"/>
          <w:tab w:val="left" w:pos="5040"/>
          <w:tab w:val="left" w:pos="7200"/>
        </w:tabs>
        <w:jc w:val="center"/>
      </w:pPr>
    </w:p>
    <w:p w:rsidR="001751DB" w:rsidRDefault="001751DB">
      <w:pPr>
        <w:pStyle w:val="normal0"/>
        <w:widowControl w:val="0"/>
        <w:tabs>
          <w:tab w:val="left" w:pos="2880"/>
          <w:tab w:val="left" w:pos="5040"/>
          <w:tab w:val="left" w:pos="7200"/>
        </w:tabs>
        <w:jc w:val="center"/>
      </w:pPr>
    </w:p>
    <w:p w:rsidR="001751DB" w:rsidRDefault="001751DB">
      <w:pPr>
        <w:pStyle w:val="normal0"/>
        <w:widowControl w:val="0"/>
        <w:tabs>
          <w:tab w:val="left" w:pos="2880"/>
          <w:tab w:val="left" w:pos="5040"/>
          <w:tab w:val="left" w:pos="7200"/>
        </w:tabs>
        <w:jc w:val="center"/>
      </w:pPr>
    </w:p>
    <w:p w:rsidR="001751DB" w:rsidRDefault="001751DB">
      <w:pPr>
        <w:pStyle w:val="normal0"/>
        <w:widowControl w:val="0"/>
        <w:tabs>
          <w:tab w:val="left" w:pos="2880"/>
          <w:tab w:val="left" w:pos="5040"/>
          <w:tab w:val="left" w:pos="7200"/>
        </w:tabs>
        <w:jc w:val="center"/>
      </w:pPr>
    </w:p>
    <w:p w:rsidR="001751DB" w:rsidRDefault="001751DB">
      <w:pPr>
        <w:pStyle w:val="normal0"/>
        <w:widowControl w:val="0"/>
        <w:tabs>
          <w:tab w:val="left" w:pos="2880"/>
          <w:tab w:val="left" w:pos="5040"/>
          <w:tab w:val="left" w:pos="7200"/>
        </w:tabs>
        <w:jc w:val="center"/>
      </w:pPr>
    </w:p>
    <w:p w:rsidR="001751DB" w:rsidRDefault="001751DB">
      <w:pPr>
        <w:pStyle w:val="normal0"/>
        <w:widowControl w:val="0"/>
        <w:tabs>
          <w:tab w:val="left" w:pos="2880"/>
          <w:tab w:val="left" w:pos="5040"/>
          <w:tab w:val="left" w:pos="7200"/>
        </w:tabs>
        <w:jc w:val="center"/>
      </w:pPr>
    </w:p>
    <w:p w:rsidR="001751DB" w:rsidRDefault="008323C6">
      <w:pPr>
        <w:pStyle w:val="normal0"/>
        <w:widowControl w:val="0"/>
        <w:tabs>
          <w:tab w:val="left" w:pos="2880"/>
          <w:tab w:val="left" w:pos="5040"/>
          <w:tab w:val="left" w:pos="7200"/>
        </w:tabs>
        <w:jc w:val="center"/>
      </w:pPr>
      <w:r>
        <w:rPr>
          <w:rFonts w:ascii="Calibri" w:eastAsia="Calibri" w:hAnsi="Calibri" w:cs="Calibri"/>
          <w:b/>
          <w:sz w:val="32"/>
          <w:u w:val="single"/>
        </w:rPr>
        <w:t>KDASC Halloween Dance 2009</w:t>
      </w:r>
    </w:p>
    <w:p w:rsidR="001751DB" w:rsidRDefault="001751DB">
      <w:pPr>
        <w:pStyle w:val="normal0"/>
        <w:widowControl w:val="0"/>
        <w:jc w:val="both"/>
      </w:pPr>
    </w:p>
    <w:p w:rsidR="001751DB" w:rsidRDefault="001751DB">
      <w:pPr>
        <w:pStyle w:val="normal0"/>
        <w:widowControl w:val="0"/>
        <w:jc w:val="both"/>
      </w:pPr>
    </w:p>
    <w:p w:rsidR="001751DB" w:rsidRDefault="008323C6">
      <w:pPr>
        <w:pStyle w:val="normal0"/>
        <w:widowControl w:val="0"/>
        <w:jc w:val="center"/>
      </w:pPr>
      <w:r>
        <w:rPr>
          <w:rFonts w:ascii="Calibri" w:eastAsia="Calibri" w:hAnsi="Calibri" w:cs="Calibri"/>
          <w:b/>
          <w:sz w:val="32"/>
          <w:u w:val="single"/>
        </w:rPr>
        <w:t>Looking Back: Fall Picnic</w:t>
      </w:r>
    </w:p>
    <w:p w:rsidR="001751DB" w:rsidRDefault="001751DB">
      <w:pPr>
        <w:pStyle w:val="normal0"/>
        <w:widowControl w:val="0"/>
        <w:jc w:val="both"/>
      </w:pPr>
    </w:p>
    <w:p w:rsidR="001751DB" w:rsidRDefault="001751DB">
      <w:pPr>
        <w:pStyle w:val="normal0"/>
        <w:widowControl w:val="0"/>
        <w:jc w:val="both"/>
      </w:pPr>
    </w:p>
    <w:p w:rsidR="001751DB" w:rsidRDefault="008323C6">
      <w:pPr>
        <w:pStyle w:val="normal0"/>
        <w:widowControl w:val="0"/>
        <w:jc w:val="both"/>
      </w:pP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 xml:space="preserve">Fall Picnic was a blast! We were so excited to see the huge turnout. In case you </w:t>
      </w:r>
      <w:r>
        <w:rPr>
          <w:rFonts w:ascii="Trebuchet MS" w:eastAsia="Trebuchet MS" w:hAnsi="Trebuchet MS" w:cs="Trebuchet MS"/>
        </w:rPr>
        <w:lastRenderedPageBreak/>
        <w:t>missed it, here is a brief overview of what we did…</w:t>
      </w:r>
    </w:p>
    <w:p w:rsidR="001751DB" w:rsidRDefault="001751DB">
      <w:pPr>
        <w:pStyle w:val="normal0"/>
        <w:widowControl w:val="0"/>
        <w:jc w:val="both"/>
      </w:pPr>
    </w:p>
    <w:p w:rsidR="001751DB" w:rsidRDefault="008323C6">
      <w:pPr>
        <w:pStyle w:val="normal0"/>
        <w:widowControl w:val="0"/>
        <w:jc w:val="center"/>
      </w:pPr>
      <w:r>
        <w:rPr>
          <w:rFonts w:ascii="Trebuchet MS" w:eastAsia="Trebuchet MS" w:hAnsi="Trebuchet MS" w:cs="Trebuchet MS"/>
        </w:rPr>
        <w:t>Ice-breakers:</w:t>
      </w:r>
    </w:p>
    <w:p w:rsidR="001751DB" w:rsidRDefault="008323C6">
      <w:pPr>
        <w:pStyle w:val="normal0"/>
        <w:widowControl w:val="0"/>
        <w:jc w:val="both"/>
      </w:pPr>
      <w:r>
        <w:rPr>
          <w:noProof/>
        </w:rPr>
        <w:drawing>
          <wp:inline distT="19050" distB="19050" distL="19050" distR="19050">
            <wp:extent cx="2312035" cy="1732451"/>
            <wp:effectExtent l="0" t="0" r="0" b="0"/>
            <wp:docPr id="4" name="image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2035" cy="17324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51DB" w:rsidRDefault="008323C6">
      <w:pPr>
        <w:pStyle w:val="normal0"/>
        <w:widowControl w:val="0"/>
        <w:jc w:val="center"/>
      </w:pPr>
      <w:r>
        <w:rPr>
          <w:rFonts w:ascii="Trebuchet MS" w:eastAsia="Trebuchet MS" w:hAnsi="Trebuchet MS" w:cs="Trebuchet MS"/>
        </w:rPr>
        <w:t>Human Tic-Tac-Toe:</w:t>
      </w:r>
    </w:p>
    <w:p w:rsidR="001751DB" w:rsidRDefault="008323C6">
      <w:pPr>
        <w:pStyle w:val="normal0"/>
        <w:widowControl w:val="0"/>
      </w:pPr>
      <w:r>
        <w:rPr>
          <w:noProof/>
        </w:rPr>
        <w:drawing>
          <wp:inline distT="19050" distB="19050" distL="19050" distR="19050">
            <wp:extent cx="2356485" cy="1931007"/>
            <wp:effectExtent l="0" t="0" r="0" b="0"/>
            <wp:docPr id="5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1931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51DB" w:rsidRDefault="008323C6">
      <w:pPr>
        <w:pStyle w:val="normal0"/>
        <w:widowControl w:val="0"/>
        <w:jc w:val="center"/>
      </w:pPr>
      <w:r>
        <w:rPr>
          <w:rFonts w:ascii="Trebuchet MS" w:eastAsia="Trebuchet MS" w:hAnsi="Trebuchet MS" w:cs="Trebuchet MS"/>
        </w:rPr>
        <w:t>Make your own Homecoming                   dress competition:</w:t>
      </w:r>
    </w:p>
    <w:p w:rsidR="001751DB" w:rsidRDefault="008323C6">
      <w:pPr>
        <w:pStyle w:val="normal0"/>
        <w:widowControl w:val="0"/>
      </w:pPr>
      <w:r>
        <w:rPr>
          <w:noProof/>
        </w:rPr>
        <w:lastRenderedPageBreak/>
        <w:drawing>
          <wp:inline distT="19050" distB="19050" distL="19050" distR="19050">
            <wp:extent cx="1641737" cy="2134004"/>
            <wp:effectExtent l="0" t="0" r="0" b="0"/>
            <wp:docPr id="7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1737" cy="21340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51DB" w:rsidRDefault="008323C6">
      <w:pPr>
        <w:pStyle w:val="normal0"/>
        <w:widowControl w:val="0"/>
        <w:jc w:val="center"/>
      </w:pPr>
      <w:r>
        <w:rPr>
          <w:rFonts w:ascii="Trebuchet MS" w:eastAsia="Trebuchet MS" w:hAnsi="Trebuchet MS" w:cs="Trebuchet MS"/>
        </w:rPr>
        <w:t>Scavenger Hunt:</w:t>
      </w:r>
    </w:p>
    <w:p w:rsidR="001751DB" w:rsidRDefault="008323C6">
      <w:pPr>
        <w:pStyle w:val="normal0"/>
        <w:widowControl w:val="0"/>
      </w:pPr>
      <w:r>
        <w:rPr>
          <w:noProof/>
        </w:rPr>
        <w:drawing>
          <wp:inline distT="19050" distB="19050" distL="19050" distR="19050">
            <wp:extent cx="2257705" cy="1694815"/>
            <wp:effectExtent l="0" t="0" r="0" b="0"/>
            <wp:docPr id="6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7705" cy="1694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51DB" w:rsidRDefault="008323C6">
      <w:pPr>
        <w:pStyle w:val="normal0"/>
        <w:widowControl w:val="0"/>
        <w:jc w:val="both"/>
      </w:pPr>
      <w:r>
        <w:rPr>
          <w:rFonts w:ascii="Trebuchet MS" w:eastAsia="Trebuchet MS" w:hAnsi="Trebuchet MS" w:cs="Trebuchet MS"/>
        </w:rPr>
        <w:tab/>
        <w:t>No</w:t>
      </w:r>
      <w:r>
        <w:rPr>
          <w:rFonts w:ascii="Trebuchet MS" w:eastAsia="Trebuchet MS" w:hAnsi="Trebuchet MS" w:cs="Trebuchet MS"/>
        </w:rPr>
        <w:t>t only did we have lovely weather and a good time, the KDASC donated a ton of items to give to the Cunningham Children’s Home. Thanks for all of your help!</w:t>
      </w:r>
    </w:p>
    <w:p w:rsidR="001751DB" w:rsidRDefault="008323C6">
      <w:pPr>
        <w:pStyle w:val="normal0"/>
        <w:widowControl w:val="0"/>
        <w:jc w:val="center"/>
      </w:pPr>
      <w:r>
        <w:rPr>
          <w:rFonts w:ascii="Calibri" w:eastAsia="Calibri" w:hAnsi="Calibri" w:cs="Calibri"/>
          <w:b/>
          <w:sz w:val="40"/>
          <w:u w:val="single"/>
        </w:rPr>
        <w:t>What’s Coming Up?</w:t>
      </w:r>
    </w:p>
    <w:p w:rsidR="001751DB" w:rsidRDefault="001751DB">
      <w:pPr>
        <w:pStyle w:val="normal0"/>
        <w:widowControl w:val="0"/>
        <w:jc w:val="both"/>
      </w:pPr>
    </w:p>
    <w:p w:rsidR="001751DB" w:rsidRDefault="001751DB">
      <w:pPr>
        <w:pStyle w:val="normal0"/>
        <w:widowControl w:val="0"/>
        <w:jc w:val="both"/>
      </w:pPr>
    </w:p>
    <w:p w:rsidR="001751DB" w:rsidRDefault="001751DB">
      <w:pPr>
        <w:pStyle w:val="normal0"/>
        <w:widowControl w:val="0"/>
        <w:jc w:val="both"/>
      </w:pPr>
    </w:p>
    <w:p w:rsidR="001751DB" w:rsidRDefault="008323C6">
      <w:pPr>
        <w:pStyle w:val="normal0"/>
        <w:widowControl w:val="0"/>
        <w:jc w:val="center"/>
      </w:pPr>
      <w:r>
        <w:rPr>
          <w:rFonts w:ascii="Verdana" w:eastAsia="Verdana" w:hAnsi="Verdana" w:cs="Verdana"/>
          <w:b/>
          <w:sz w:val="48"/>
        </w:rPr>
        <w:t>Feed the turtles and get updates on the KDASC at our website!!!</w:t>
      </w:r>
    </w:p>
    <w:p w:rsidR="001751DB" w:rsidRDefault="008323C6">
      <w:pPr>
        <w:pStyle w:val="normal0"/>
        <w:widowControl w:val="0"/>
        <w:jc w:val="center"/>
      </w:pPr>
      <w:r>
        <w:rPr>
          <w:rFonts w:ascii="Trebuchet MS" w:eastAsia="Trebuchet MS" w:hAnsi="Trebuchet MS" w:cs="Trebuchet MS"/>
          <w:b/>
          <w:sz w:val="28"/>
          <w:u w:val="single"/>
        </w:rPr>
        <w:t>Fall Retreat!</w:t>
      </w:r>
    </w:p>
    <w:p w:rsidR="001751DB" w:rsidRDefault="008323C6">
      <w:pPr>
        <w:pStyle w:val="normal0"/>
        <w:widowControl w:val="0"/>
        <w:jc w:val="both"/>
      </w:pPr>
      <w:r>
        <w:rPr>
          <w:rFonts w:ascii="Trebuchet MS" w:eastAsia="Trebuchet MS" w:hAnsi="Trebuchet MS" w:cs="Trebuchet MS"/>
        </w:rPr>
        <w:lastRenderedPageBreak/>
        <w:tab/>
      </w:r>
      <w:r>
        <w:rPr>
          <w:rFonts w:ascii="Trebuchet MS" w:eastAsia="Trebuchet MS" w:hAnsi="Trebuchet MS" w:cs="Trebuchet MS"/>
        </w:rPr>
        <w:t>Our next event will be the KDASC Fall Retreat! The officers will be explaining their duties, as well as some of the perks of being a KDASC Officer. Make sure you attend this workshop if you think you may be interested in becoming an officer for the 2012-20</w:t>
      </w:r>
      <w:r>
        <w:rPr>
          <w:rFonts w:ascii="Trebuchet MS" w:eastAsia="Trebuchet MS" w:hAnsi="Trebuchet MS" w:cs="Trebuchet MS"/>
        </w:rPr>
        <w:t>13 school year! If you cannot make the workshop or if you have questions about a specific office, the email addresses of all the officers can be found on the first page.</w:t>
      </w:r>
    </w:p>
    <w:p w:rsidR="001751DB" w:rsidRDefault="001751DB">
      <w:pPr>
        <w:pStyle w:val="normal0"/>
        <w:widowControl w:val="0"/>
        <w:jc w:val="both"/>
      </w:pPr>
    </w:p>
    <w:p w:rsidR="001751DB" w:rsidRDefault="001751DB">
      <w:pPr>
        <w:pStyle w:val="normal0"/>
        <w:widowControl w:val="0"/>
        <w:jc w:val="both"/>
      </w:pPr>
    </w:p>
    <w:p w:rsidR="001751DB" w:rsidRDefault="001751DB">
      <w:pPr>
        <w:pStyle w:val="normal0"/>
        <w:widowControl w:val="0"/>
        <w:jc w:val="both"/>
      </w:pPr>
    </w:p>
    <w:p w:rsidR="001751DB" w:rsidRDefault="001751DB">
      <w:pPr>
        <w:pStyle w:val="normal0"/>
        <w:widowControl w:val="0"/>
        <w:jc w:val="both"/>
      </w:pPr>
    </w:p>
    <w:p w:rsidR="001751DB" w:rsidRDefault="001751DB">
      <w:pPr>
        <w:pStyle w:val="normal0"/>
        <w:widowControl w:val="0"/>
        <w:jc w:val="both"/>
      </w:pPr>
    </w:p>
    <w:p w:rsidR="001751DB" w:rsidRDefault="001751DB">
      <w:pPr>
        <w:pStyle w:val="normal0"/>
        <w:widowControl w:val="0"/>
        <w:jc w:val="both"/>
      </w:pPr>
    </w:p>
    <w:p w:rsidR="001751DB" w:rsidRDefault="001751DB">
      <w:pPr>
        <w:pStyle w:val="normal0"/>
        <w:widowControl w:val="0"/>
        <w:jc w:val="both"/>
      </w:pPr>
    </w:p>
    <w:p w:rsidR="001751DB" w:rsidRDefault="001751DB">
      <w:pPr>
        <w:pStyle w:val="normal0"/>
        <w:widowControl w:val="0"/>
        <w:jc w:val="both"/>
      </w:pPr>
    </w:p>
    <w:p w:rsidR="001751DB" w:rsidRDefault="008323C6">
      <w:pPr>
        <w:pStyle w:val="normal0"/>
        <w:widowControl w:val="0"/>
        <w:jc w:val="center"/>
      </w:pPr>
      <w:r>
        <w:rPr>
          <w:rFonts w:ascii="Verdana" w:eastAsia="Verdana" w:hAnsi="Verdana" w:cs="Verdana"/>
          <w:b/>
          <w:sz w:val="28"/>
          <w:u w:val="single"/>
        </w:rPr>
        <w:t>Interested in IASC State Convention?</w:t>
      </w:r>
    </w:p>
    <w:p w:rsidR="001751DB" w:rsidRDefault="008323C6">
      <w:pPr>
        <w:pStyle w:val="normal0"/>
        <w:widowControl w:val="0"/>
        <w:jc w:val="both"/>
      </w:pPr>
      <w:r>
        <w:rPr>
          <w:rFonts w:ascii="Verdana" w:eastAsia="Verdana" w:hAnsi="Verdana" w:cs="Verdana"/>
        </w:rPr>
        <w:t xml:space="preserve">   </w:t>
      </w:r>
      <w:r>
        <w:rPr>
          <w:rFonts w:ascii="Verdana" w:eastAsia="Verdana" w:hAnsi="Verdana" w:cs="Verdana"/>
          <w:sz w:val="28"/>
        </w:rPr>
        <w:t xml:space="preserve">  If you are interested in applying fo</w:t>
      </w:r>
      <w:r>
        <w:rPr>
          <w:rFonts w:ascii="Verdana" w:eastAsia="Verdana" w:hAnsi="Verdana" w:cs="Verdana"/>
          <w:sz w:val="28"/>
        </w:rPr>
        <w:t>r a duty at this year’s IASC State Convention ask your advisor. There are many opportunities to get involved on the state level. Positions at state include: recorder, DGL, round table moderator, honor council, credentials committee, service projects. You c</w:t>
      </w:r>
      <w:r>
        <w:rPr>
          <w:rFonts w:ascii="Verdana" w:eastAsia="Verdana" w:hAnsi="Verdana" w:cs="Verdana"/>
          <w:sz w:val="28"/>
        </w:rPr>
        <w:t>an also apply to be a state officer. For more information check out the IASC website!</w:t>
      </w:r>
    </w:p>
    <w:p w:rsidR="001751DB" w:rsidRDefault="001751DB">
      <w:pPr>
        <w:pStyle w:val="normal0"/>
        <w:widowControl w:val="0"/>
        <w:jc w:val="both"/>
      </w:pPr>
    </w:p>
    <w:p w:rsidR="001751DB" w:rsidRDefault="001751DB">
      <w:pPr>
        <w:pStyle w:val="normal0"/>
        <w:widowControl w:val="0"/>
        <w:jc w:val="both"/>
      </w:pPr>
    </w:p>
    <w:p w:rsidR="001751DB" w:rsidRDefault="001751DB">
      <w:pPr>
        <w:pStyle w:val="normal0"/>
        <w:widowControl w:val="0"/>
        <w:jc w:val="both"/>
      </w:pPr>
    </w:p>
    <w:p w:rsidR="001751DB" w:rsidRDefault="008323C6">
      <w:pPr>
        <w:pStyle w:val="normal0"/>
        <w:widowControl w:val="0"/>
        <w:jc w:val="center"/>
      </w:pPr>
      <w:r>
        <w:rPr>
          <w:rFonts w:ascii="Comic Sans MS" w:eastAsia="Comic Sans MS" w:hAnsi="Comic Sans MS" w:cs="Comic Sans MS"/>
          <w:sz w:val="40"/>
        </w:rPr>
        <w:t>Stay tuned for the next newsletter! The KDASC officers will share a little about themselves!</w:t>
      </w:r>
    </w:p>
    <w:p w:rsidR="001751DB" w:rsidRDefault="001751DB">
      <w:pPr>
        <w:pStyle w:val="normal0"/>
        <w:widowControl w:val="0"/>
        <w:jc w:val="both"/>
      </w:pPr>
    </w:p>
    <w:p w:rsidR="001751DB" w:rsidRDefault="001751DB">
      <w:pPr>
        <w:pStyle w:val="normal0"/>
        <w:widowControl w:val="0"/>
        <w:jc w:val="both"/>
      </w:pPr>
    </w:p>
    <w:p w:rsidR="001751DB" w:rsidRDefault="001751DB">
      <w:pPr>
        <w:pStyle w:val="normal0"/>
        <w:widowControl w:val="0"/>
        <w:jc w:val="both"/>
      </w:pPr>
    </w:p>
    <w:p w:rsidR="001751DB" w:rsidRDefault="001751DB">
      <w:pPr>
        <w:pStyle w:val="normal0"/>
        <w:widowControl w:val="0"/>
        <w:jc w:val="both"/>
      </w:pPr>
    </w:p>
    <w:p w:rsidR="001751DB" w:rsidRDefault="001751DB">
      <w:pPr>
        <w:pStyle w:val="normal0"/>
        <w:widowControl w:val="0"/>
        <w:jc w:val="both"/>
      </w:pPr>
    </w:p>
    <w:p w:rsidR="001751DB" w:rsidRDefault="001751DB">
      <w:pPr>
        <w:pStyle w:val="normal0"/>
        <w:widowControl w:val="0"/>
        <w:jc w:val="both"/>
      </w:pPr>
    </w:p>
    <w:p w:rsidR="001751DB" w:rsidRDefault="001751DB">
      <w:pPr>
        <w:pStyle w:val="normal0"/>
        <w:widowControl w:val="0"/>
        <w:tabs>
          <w:tab w:val="left" w:pos="2880"/>
          <w:tab w:val="left" w:pos="5040"/>
          <w:tab w:val="left" w:pos="7200"/>
        </w:tabs>
        <w:jc w:val="center"/>
      </w:pPr>
    </w:p>
    <w:p w:rsidR="001751DB" w:rsidRDefault="008323C6">
      <w:pPr>
        <w:pStyle w:val="normal0"/>
        <w:widowControl w:val="0"/>
        <w:tabs>
          <w:tab w:val="left" w:pos="2880"/>
          <w:tab w:val="left" w:pos="5040"/>
          <w:tab w:val="left" w:pos="7200"/>
        </w:tabs>
        <w:jc w:val="center"/>
      </w:pPr>
      <w:r>
        <w:rPr>
          <w:rFonts w:ascii="Calibri" w:eastAsia="Calibri" w:hAnsi="Calibri" w:cs="Calibri"/>
          <w:b/>
          <w:sz w:val="32"/>
          <w:u w:val="single"/>
        </w:rPr>
        <w:t>Halloween Crossword Puzzle</w:t>
      </w:r>
    </w:p>
    <w:p w:rsidR="001751DB" w:rsidRDefault="008323C6">
      <w:pPr>
        <w:pStyle w:val="normal0"/>
        <w:widowControl w:val="0"/>
        <w:tabs>
          <w:tab w:val="left" w:pos="2880"/>
          <w:tab w:val="left" w:pos="5040"/>
          <w:tab w:val="left" w:pos="7200"/>
        </w:tabs>
      </w:pPr>
      <w:r>
        <w:rPr>
          <w:noProof/>
        </w:rPr>
        <w:lastRenderedPageBreak/>
        <w:drawing>
          <wp:inline distT="19050" distB="19050" distL="19050" distR="19050">
            <wp:extent cx="5735294" cy="6949440"/>
            <wp:effectExtent l="0" t="0" r="0" b="0"/>
            <wp:docPr id="8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5294" cy="6949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751DB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323C6">
      <w:pPr>
        <w:spacing w:after="0"/>
      </w:pPr>
      <w:r>
        <w:separator/>
      </w:r>
    </w:p>
  </w:endnote>
  <w:endnote w:type="continuationSeparator" w:id="0">
    <w:p w:rsidR="00000000" w:rsidRDefault="008323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1DB" w:rsidRDefault="008323C6">
    <w:pPr>
      <w:pStyle w:val="normal0"/>
      <w:widowControl w:val="0"/>
      <w:spacing w:after="0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323C6">
      <w:pPr>
        <w:spacing w:after="0"/>
      </w:pPr>
      <w:r>
        <w:separator/>
      </w:r>
    </w:p>
  </w:footnote>
  <w:footnote w:type="continuationSeparator" w:id="0">
    <w:p w:rsidR="00000000" w:rsidRDefault="008323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1DB" w:rsidRDefault="008323C6">
    <w:pPr>
      <w:pStyle w:val="normal0"/>
      <w:widowControl w:val="0"/>
      <w:spacing w:after="0"/>
      <w:jc w:val="center"/>
    </w:pPr>
    <w:proofErr w:type="spellStart"/>
    <w:r>
      <w:rPr>
        <w:rFonts w:ascii="Calibri" w:eastAsia="Calibri" w:hAnsi="Calibri" w:cs="Calibri"/>
        <w:b/>
        <w:sz w:val="72"/>
        <w:u w:val="single"/>
      </w:rPr>
      <w:t>Kickin</w:t>
    </w:r>
    <w:proofErr w:type="spellEnd"/>
    <w:r>
      <w:rPr>
        <w:rFonts w:ascii="Calibri" w:eastAsia="Calibri" w:hAnsi="Calibri" w:cs="Calibri"/>
        <w:b/>
        <w:sz w:val="72"/>
        <w:u w:val="single"/>
      </w:rPr>
      <w:t>’ News</w:t>
    </w:r>
    <w:r>
      <w:rPr>
        <w:noProof/>
      </w:rPr>
      <w:drawing>
        <wp:anchor distT="19050" distB="19050" distL="19050" distR="19050" simplePos="0" relativeHeight="251658240" behindDoc="0" locked="0" layoutInCell="0" hidden="0" allowOverlap="0">
          <wp:simplePos x="0" y="0"/>
          <wp:positionH relativeFrom="margin">
            <wp:posOffset>5080635</wp:posOffset>
          </wp:positionH>
          <wp:positionV relativeFrom="paragraph">
            <wp:posOffset>-226059</wp:posOffset>
          </wp:positionV>
          <wp:extent cx="1565275" cy="1485900"/>
          <wp:effectExtent l="0" t="0" r="0" b="0"/>
          <wp:wrapSquare wrapText="bothSides" distT="19050" distB="19050" distL="19050" distR="19050"/>
          <wp:docPr id="2" name="image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5275" cy="1485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9050" distB="19050" distL="19050" distR="19050" simplePos="0" relativeHeight="251659264" behindDoc="0" locked="0" layoutInCell="0" hidden="0" allowOverlap="0">
          <wp:simplePos x="0" y="0"/>
          <wp:positionH relativeFrom="margin">
            <wp:posOffset>-748664</wp:posOffset>
          </wp:positionH>
          <wp:positionV relativeFrom="paragraph">
            <wp:posOffset>-226059</wp:posOffset>
          </wp:positionV>
          <wp:extent cx="1564640" cy="1485900"/>
          <wp:effectExtent l="0" t="0" r="0" b="0"/>
          <wp:wrapSquare wrapText="bothSides" distT="19050" distB="19050" distL="19050" distR="19050"/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4640" cy="1485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751DB" w:rsidRDefault="008323C6">
    <w:pPr>
      <w:pStyle w:val="normal0"/>
      <w:widowControl w:val="0"/>
      <w:spacing w:after="0"/>
      <w:ind w:firstLine="720"/>
    </w:pPr>
    <w:r>
      <w:rPr>
        <w:rFonts w:ascii="Calibri" w:eastAsia="Calibri" w:hAnsi="Calibri" w:cs="Calibri"/>
        <w:sz w:val="40"/>
      </w:rPr>
      <w:t>Volume 1 Issue 2</w:t>
    </w:r>
    <w:r>
      <w:rPr>
        <w:rFonts w:ascii="Calibri" w:eastAsia="Calibri" w:hAnsi="Calibri" w:cs="Calibri"/>
        <w:sz w:val="40"/>
      </w:rPr>
      <w:tab/>
    </w:r>
    <w:r>
      <w:rPr>
        <w:rFonts w:ascii="Calibri" w:eastAsia="Calibri" w:hAnsi="Calibri" w:cs="Calibri"/>
        <w:sz w:val="40"/>
      </w:rPr>
      <w:tab/>
      <w:t>Halloween Dance</w:t>
    </w:r>
  </w:p>
  <w:p w:rsidR="001751DB" w:rsidRDefault="008323C6">
    <w:pPr>
      <w:pStyle w:val="normal0"/>
      <w:widowControl w:val="0"/>
      <w:spacing w:after="0"/>
      <w:ind w:firstLine="720"/>
    </w:pPr>
    <w:r>
      <w:rPr>
        <w:rFonts w:ascii="Verdana" w:eastAsia="Verdana" w:hAnsi="Verdana" w:cs="Verdana"/>
        <w:sz w:val="40"/>
      </w:rPr>
      <w:tab/>
    </w:r>
    <w:r>
      <w:rPr>
        <w:rFonts w:ascii="Verdana" w:eastAsia="Verdana" w:hAnsi="Verdana" w:cs="Verdana"/>
        <w:sz w:val="40"/>
      </w:rPr>
      <w:tab/>
    </w:r>
    <w:r>
      <w:rPr>
        <w:rFonts w:ascii="Calibri" w:eastAsia="Calibri" w:hAnsi="Calibri" w:cs="Calibri"/>
        <w:sz w:val="40"/>
      </w:rPr>
      <w:t>October</w:t>
    </w:r>
    <w:r>
      <w:rPr>
        <w:rFonts w:ascii="Verdana" w:eastAsia="Verdana" w:hAnsi="Verdana" w:cs="Verdana"/>
        <w:sz w:val="40"/>
      </w:rPr>
      <w:t xml:space="preserve"> 27, 2011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51DB"/>
    <w:rsid w:val="001751DB"/>
    <w:rsid w:val="0083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pPr>
      <w:keepNext/>
      <w:keepLines/>
      <w:spacing w:before="240" w:after="60"/>
      <w:contextualSpacing/>
      <w:outlineLvl w:val="3"/>
    </w:pPr>
    <w:rPr>
      <w:b/>
      <w:sz w:val="28"/>
    </w:rPr>
  </w:style>
  <w:style w:type="paragraph" w:styleId="Heading5">
    <w:name w:val="heading 5"/>
    <w:basedOn w:val="normal0"/>
    <w:next w:val="normal0"/>
    <w:pPr>
      <w:keepNext/>
      <w:keepLines/>
      <w:spacing w:before="240" w:after="60"/>
      <w:contextualSpacing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pPr>
      <w:keepNext/>
      <w:keepLines/>
      <w:spacing w:before="240" w:after="60"/>
      <w:contextualSpacing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pPr>
      <w:keepNext/>
      <w:keepLines/>
      <w:spacing w:before="240" w:after="60"/>
      <w:contextualSpacing/>
      <w:outlineLvl w:val="3"/>
    </w:pPr>
    <w:rPr>
      <w:b/>
      <w:sz w:val="28"/>
    </w:rPr>
  </w:style>
  <w:style w:type="paragraph" w:styleId="Heading5">
    <w:name w:val="heading 5"/>
    <w:basedOn w:val="normal0"/>
    <w:next w:val="normal0"/>
    <w:pPr>
      <w:keepNext/>
      <w:keepLines/>
      <w:spacing w:before="240" w:after="60"/>
      <w:contextualSpacing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pPr>
      <w:keepNext/>
      <w:keepLines/>
      <w:spacing w:before="240" w:after="60"/>
      <w:contextualSpacing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g"/><Relationship Id="rId12" Type="http://schemas.openxmlformats.org/officeDocument/2006/relationships/image" Target="media/image6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360</Words>
  <Characters>2053</Characters>
  <Application>Microsoft Macintosh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Leichty</cp:lastModifiedBy>
  <cp:revision>2</cp:revision>
  <dcterms:created xsi:type="dcterms:W3CDTF">2015-04-07T01:39:00Z</dcterms:created>
  <dcterms:modified xsi:type="dcterms:W3CDTF">2015-04-07T01:39:00Z</dcterms:modified>
</cp:coreProperties>
</file>