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KDASC WINTER RETREAT MINUTES</w:t>
      </w:r>
    </w:p>
    <w:p w:rsidR="00000000" w:rsidDel="00000000" w:rsidP="00000000" w:rsidRDefault="00000000" w:rsidRPr="00000000" w14:paraId="00000001">
      <w:pPr>
        <w:spacing w:line="36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10, 2018</w:t>
      </w:r>
      <w:r w:rsidDel="00000000" w:rsidR="00000000" w:rsidRPr="00000000">
        <w:rPr>
          <w:rtl w:val="0"/>
        </w:rPr>
      </w:r>
    </w:p>
    <w:p w:rsidR="00000000" w:rsidDel="00000000" w:rsidP="00000000" w:rsidRDefault="00000000" w:rsidRPr="00000000" w14:paraId="00000002">
      <w:pPr>
        <w:spacing w:line="36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I.Call to Order</w:t>
      </w:r>
    </w:p>
    <w:p w:rsidR="00000000" w:rsidDel="00000000" w:rsidP="00000000" w:rsidRDefault="00000000" w:rsidRPr="00000000" w14:paraId="00000003">
      <w:pPr>
        <w:numPr>
          <w:ilvl w:val="0"/>
          <w:numId w:val="5"/>
        </w:numP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was called to order by Bailey Wendt at 12:17 PM.</w:t>
      </w:r>
      <w:r w:rsidDel="00000000" w:rsidR="00000000" w:rsidRPr="00000000">
        <w:rPr>
          <w:rtl w:val="0"/>
        </w:rPr>
      </w:r>
    </w:p>
    <w:p w:rsidR="00000000" w:rsidDel="00000000" w:rsidP="00000000" w:rsidRDefault="00000000" w:rsidRPr="00000000" w14:paraId="00000004">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II.Roll Call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numPr>
          <w:ilvl w:val="0"/>
          <w:numId w:val="16"/>
        </w:numPr>
        <w:spacing w:line="36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Whitney Root was not in attendance.</w:t>
      </w:r>
      <w:r w:rsidDel="00000000" w:rsidR="00000000" w:rsidRPr="00000000">
        <w:rPr>
          <w:rtl w:val="0"/>
        </w:rPr>
      </w:r>
    </w:p>
    <w:p w:rsidR="00000000" w:rsidDel="00000000" w:rsidP="00000000" w:rsidRDefault="00000000" w:rsidRPr="00000000" w14:paraId="00000006">
      <w:pPr>
        <w:spacing w:line="360"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III.Officer Reports</w:t>
      </w:r>
    </w:p>
    <w:p w:rsidR="00000000" w:rsidDel="00000000" w:rsidP="00000000" w:rsidRDefault="00000000" w:rsidRPr="00000000" w14:paraId="00000007">
      <w:pPr>
        <w:numPr>
          <w:ilvl w:val="0"/>
          <w:numId w:val="19"/>
        </w:numPr>
        <w:spacing w:line="36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President</w:t>
      </w:r>
    </w:p>
    <w:p w:rsidR="00000000" w:rsidDel="00000000" w:rsidP="00000000" w:rsidRDefault="00000000" w:rsidRPr="00000000" w14:paraId="00000008">
      <w:pPr>
        <w:numPr>
          <w:ilvl w:val="0"/>
          <w:numId w:val="10"/>
        </w:numPr>
        <w:spacing w:line="36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Has contacted all of her given schools, and is still waiting on a response from Armstrong High School.</w:t>
      </w:r>
    </w:p>
    <w:p w:rsidR="00000000" w:rsidDel="00000000" w:rsidP="00000000" w:rsidRDefault="00000000" w:rsidRPr="00000000" w14:paraId="00000009">
      <w:pPr>
        <w:numPr>
          <w:ilvl w:val="0"/>
          <w:numId w:val="10"/>
        </w:numPr>
        <w:spacing w:line="36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is a State Board meeting next weekend.</w:t>
      </w:r>
    </w:p>
    <w:p w:rsidR="00000000" w:rsidDel="00000000" w:rsidP="00000000" w:rsidRDefault="00000000" w:rsidRPr="00000000" w14:paraId="0000000A">
      <w:pPr>
        <w:numPr>
          <w:ilvl w:val="0"/>
          <w:numId w:val="10"/>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The IASC State President will be attending the District Convention.</w:t>
      </w:r>
    </w:p>
    <w:p w:rsidR="00000000" w:rsidDel="00000000" w:rsidP="00000000" w:rsidRDefault="00000000" w:rsidRPr="00000000" w14:paraId="0000000B">
      <w:pPr>
        <w:numPr>
          <w:ilvl w:val="0"/>
          <w:numId w:val="10"/>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Miranda Fairbanks moved to accept the President’s report as given. Hannah Buzicky seconded.</w:t>
      </w:r>
    </w:p>
    <w:p w:rsidR="00000000" w:rsidDel="00000000" w:rsidP="00000000" w:rsidRDefault="00000000" w:rsidRPr="00000000" w14:paraId="0000000C">
      <w:pPr>
        <w:numPr>
          <w:ilvl w:val="0"/>
          <w:numId w:val="19"/>
        </w:numPr>
        <w:spacing w:line="36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Secretary</w:t>
      </w:r>
    </w:p>
    <w:p w:rsidR="00000000" w:rsidDel="00000000" w:rsidP="00000000" w:rsidRDefault="00000000" w:rsidRPr="00000000" w14:paraId="0000000D">
      <w:pPr>
        <w:numPr>
          <w:ilvl w:val="0"/>
          <w:numId w:val="22"/>
        </w:numPr>
        <w:spacing w:line="36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Minutes from the Fall Retreat were presented.</w:t>
      </w:r>
    </w:p>
    <w:p w:rsidR="00000000" w:rsidDel="00000000" w:rsidP="00000000" w:rsidRDefault="00000000" w:rsidRPr="00000000" w14:paraId="0000000E">
      <w:pPr>
        <w:numPr>
          <w:ilvl w:val="0"/>
          <w:numId w:val="22"/>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Kaitlyn Cary moved to accept the minutes as approved. Hadiya Jagroop seconded.</w:t>
      </w:r>
    </w:p>
    <w:p w:rsidR="00000000" w:rsidDel="00000000" w:rsidP="00000000" w:rsidRDefault="00000000" w:rsidRPr="00000000" w14:paraId="0000000F">
      <w:pPr>
        <w:numPr>
          <w:ilvl w:val="0"/>
          <w:numId w:val="22"/>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Has contacted his schools, and will follow up with both.</w:t>
      </w:r>
    </w:p>
    <w:p w:rsidR="00000000" w:rsidDel="00000000" w:rsidP="00000000" w:rsidRDefault="00000000" w:rsidRPr="00000000" w14:paraId="00000010">
      <w:pPr>
        <w:numPr>
          <w:ilvl w:val="0"/>
          <w:numId w:val="19"/>
        </w:numPr>
        <w:spacing w:line="36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Treasurer</w:t>
      </w:r>
    </w:p>
    <w:p w:rsidR="00000000" w:rsidDel="00000000" w:rsidP="00000000" w:rsidRDefault="00000000" w:rsidRPr="00000000" w14:paraId="00000011">
      <w:pPr>
        <w:numPr>
          <w:ilvl w:val="0"/>
          <w:numId w:val="7"/>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The KDASC currently has $15,260.74 in its budget.</w:t>
      </w:r>
    </w:p>
    <w:p w:rsidR="00000000" w:rsidDel="00000000" w:rsidP="00000000" w:rsidRDefault="00000000" w:rsidRPr="00000000" w14:paraId="00000012">
      <w:pPr>
        <w:numPr>
          <w:ilvl w:val="0"/>
          <w:numId w:val="7"/>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Whitney Root has not yet paid for her shirt.</w:t>
      </w:r>
    </w:p>
    <w:p w:rsidR="00000000" w:rsidDel="00000000" w:rsidP="00000000" w:rsidRDefault="00000000" w:rsidRPr="00000000" w14:paraId="00000013">
      <w:pPr>
        <w:numPr>
          <w:ilvl w:val="0"/>
          <w:numId w:val="7"/>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Has contacted her schools, and is going to follow up with Salt Fork High School. She has not yet been able to contact Danville High School.</w:t>
      </w:r>
    </w:p>
    <w:p w:rsidR="00000000" w:rsidDel="00000000" w:rsidP="00000000" w:rsidRDefault="00000000" w:rsidRPr="00000000" w14:paraId="00000014">
      <w:pPr>
        <w:numPr>
          <w:ilvl w:val="0"/>
          <w:numId w:val="7"/>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Ayradi Catron moved to accept the Treasurer’s report as given. Kaitlyn Cary seconded.</w:t>
      </w:r>
    </w:p>
    <w:p w:rsidR="00000000" w:rsidDel="00000000" w:rsidP="00000000" w:rsidRDefault="00000000" w:rsidRPr="00000000" w14:paraId="00000015">
      <w:pPr>
        <w:numPr>
          <w:ilvl w:val="0"/>
          <w:numId w:val="19"/>
        </w:numPr>
        <w:spacing w:line="36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Historian</w:t>
      </w:r>
    </w:p>
    <w:p w:rsidR="00000000" w:rsidDel="00000000" w:rsidP="00000000" w:rsidRDefault="00000000" w:rsidRPr="00000000" w14:paraId="00000016">
      <w:pPr>
        <w:numPr>
          <w:ilvl w:val="0"/>
          <w:numId w:val="3"/>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She will contact her given schools soon.</w:t>
      </w:r>
    </w:p>
    <w:p w:rsidR="00000000" w:rsidDel="00000000" w:rsidP="00000000" w:rsidRDefault="00000000" w:rsidRPr="00000000" w14:paraId="00000017">
      <w:pPr>
        <w:numPr>
          <w:ilvl w:val="0"/>
          <w:numId w:val="3"/>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Kenneth Lahners moved to accept the Historian’s report as given. Hadiya Jagroop seconded.</w:t>
      </w:r>
    </w:p>
    <w:p w:rsidR="00000000" w:rsidDel="00000000" w:rsidP="00000000" w:rsidRDefault="00000000" w:rsidRPr="00000000" w14:paraId="00000018">
      <w:pPr>
        <w:spacing w:line="36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numPr>
          <w:ilvl w:val="0"/>
          <w:numId w:val="19"/>
        </w:numPr>
        <w:spacing w:line="36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State Liaison</w:t>
      </w:r>
    </w:p>
    <w:p w:rsidR="00000000" w:rsidDel="00000000" w:rsidP="00000000" w:rsidRDefault="00000000" w:rsidRPr="00000000" w14:paraId="0000001A">
      <w:pPr>
        <w:numPr>
          <w:ilvl w:val="0"/>
          <w:numId w:val="1"/>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Went over the IASC Constitution.</w:t>
      </w:r>
    </w:p>
    <w:p w:rsidR="00000000" w:rsidDel="00000000" w:rsidP="00000000" w:rsidRDefault="00000000" w:rsidRPr="00000000" w14:paraId="0000001B">
      <w:pPr>
        <w:numPr>
          <w:ilvl w:val="0"/>
          <w:numId w:val="1"/>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She will be attending the State Board Meeting this weekend.</w:t>
      </w:r>
    </w:p>
    <w:p w:rsidR="00000000" w:rsidDel="00000000" w:rsidP="00000000" w:rsidRDefault="00000000" w:rsidRPr="00000000" w14:paraId="0000001C">
      <w:pPr>
        <w:numPr>
          <w:ilvl w:val="0"/>
          <w:numId w:val="1"/>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Went over the State Service Project, “Let it Be Us”, a charity that helps foster children.</w:t>
      </w:r>
    </w:p>
    <w:p w:rsidR="00000000" w:rsidDel="00000000" w:rsidP="00000000" w:rsidRDefault="00000000" w:rsidRPr="00000000" w14:paraId="0000001D">
      <w:pPr>
        <w:numPr>
          <w:ilvl w:val="0"/>
          <w:numId w:val="1"/>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Went over scorecard and election forms.</w:t>
      </w:r>
    </w:p>
    <w:p w:rsidR="00000000" w:rsidDel="00000000" w:rsidP="00000000" w:rsidRDefault="00000000" w:rsidRPr="00000000" w14:paraId="0000001E">
      <w:pPr>
        <w:numPr>
          <w:ilvl w:val="0"/>
          <w:numId w:val="1"/>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Hannah Buzicky moved to accept the State Liaison’s report as given. Miranda Fairbanks seconded.</w:t>
      </w:r>
    </w:p>
    <w:p w:rsidR="00000000" w:rsidDel="00000000" w:rsidP="00000000" w:rsidRDefault="00000000" w:rsidRPr="00000000" w14:paraId="0000001F">
      <w:pPr>
        <w:numPr>
          <w:ilvl w:val="0"/>
          <w:numId w:val="19"/>
        </w:numPr>
        <w:spacing w:line="36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Webmaster</w:t>
      </w:r>
    </w:p>
    <w:p w:rsidR="00000000" w:rsidDel="00000000" w:rsidP="00000000" w:rsidRDefault="00000000" w:rsidRPr="00000000" w14:paraId="00000020">
      <w:pPr>
        <w:numPr>
          <w:ilvl w:val="0"/>
          <w:numId w:val="11"/>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New pictures have been added to the District’s website.</w:t>
      </w:r>
    </w:p>
    <w:p w:rsidR="00000000" w:rsidDel="00000000" w:rsidP="00000000" w:rsidRDefault="00000000" w:rsidRPr="00000000" w14:paraId="00000021">
      <w:pPr>
        <w:numPr>
          <w:ilvl w:val="0"/>
          <w:numId w:val="11"/>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Requested that more photos be submitted to the website.</w:t>
      </w:r>
    </w:p>
    <w:p w:rsidR="00000000" w:rsidDel="00000000" w:rsidP="00000000" w:rsidRDefault="00000000" w:rsidRPr="00000000" w14:paraId="00000022">
      <w:pPr>
        <w:numPr>
          <w:ilvl w:val="0"/>
          <w:numId w:val="11"/>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The online registration form for the District Convention is up. </w:t>
      </w:r>
    </w:p>
    <w:p w:rsidR="00000000" w:rsidDel="00000000" w:rsidP="00000000" w:rsidRDefault="00000000" w:rsidRPr="00000000" w14:paraId="00000023">
      <w:pPr>
        <w:numPr>
          <w:ilvl w:val="0"/>
          <w:numId w:val="11"/>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Ayradi Catron moved to accept the Webmaster’s report as given. Kaitlyn Cary seconded.</w:t>
      </w:r>
    </w:p>
    <w:p w:rsidR="00000000" w:rsidDel="00000000" w:rsidP="00000000" w:rsidRDefault="00000000" w:rsidRPr="00000000" w14:paraId="00000024">
      <w:pPr>
        <w:numPr>
          <w:ilvl w:val="0"/>
          <w:numId w:val="19"/>
        </w:numPr>
        <w:spacing w:line="36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Convention Secretary</w:t>
      </w:r>
    </w:p>
    <w:p w:rsidR="00000000" w:rsidDel="00000000" w:rsidP="00000000" w:rsidRDefault="00000000" w:rsidRPr="00000000" w14:paraId="00000025">
      <w:pPr>
        <w:numPr>
          <w:ilvl w:val="0"/>
          <w:numId w:val="6"/>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 new way of registration for the District Convention is being worked on.</w:t>
      </w:r>
    </w:p>
    <w:p w:rsidR="00000000" w:rsidDel="00000000" w:rsidP="00000000" w:rsidRDefault="00000000" w:rsidRPr="00000000" w14:paraId="00000026">
      <w:pPr>
        <w:numPr>
          <w:ilvl w:val="0"/>
          <w:numId w:val="6"/>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Has contacted Central High School and Centennial High School, and will be visiting Centennial during one of their meetings. </w:t>
      </w:r>
    </w:p>
    <w:p w:rsidR="00000000" w:rsidDel="00000000" w:rsidP="00000000" w:rsidRDefault="00000000" w:rsidRPr="00000000" w14:paraId="00000027">
      <w:pPr>
        <w:numPr>
          <w:ilvl w:val="0"/>
          <w:numId w:val="6"/>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Kenneth Lahners moved to accept the Convention Secretary’s report as given. Hannah Buzicky seconded.</w:t>
      </w:r>
    </w:p>
    <w:p w:rsidR="00000000" w:rsidDel="00000000" w:rsidP="00000000" w:rsidRDefault="00000000" w:rsidRPr="00000000" w14:paraId="00000028">
      <w:pPr>
        <w:spacing w:line="360"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IV.Unfinished Business</w:t>
      </w:r>
    </w:p>
    <w:p w:rsidR="00000000" w:rsidDel="00000000" w:rsidP="00000000" w:rsidRDefault="00000000" w:rsidRPr="00000000" w14:paraId="00000029">
      <w:pPr>
        <w:numPr>
          <w:ilvl w:val="0"/>
          <w:numId w:val="20"/>
        </w:numPr>
        <w:spacing w:line="36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District Shirts</w:t>
      </w:r>
    </w:p>
    <w:p w:rsidR="00000000" w:rsidDel="00000000" w:rsidP="00000000" w:rsidRDefault="00000000" w:rsidRPr="00000000" w14:paraId="0000002A">
      <w:pPr>
        <w:numPr>
          <w:ilvl w:val="0"/>
          <w:numId w:val="17"/>
        </w:numPr>
        <w:spacing w:line="36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Concepts for the District shirt were discussed. Given concepts include putting the newly designed KDASC crest on the front, having the back of the shirt be the same as the board’s shirts, and putting each school’s name on the front. </w:t>
      </w:r>
    </w:p>
    <w:p w:rsidR="00000000" w:rsidDel="00000000" w:rsidP="00000000" w:rsidRDefault="00000000" w:rsidRPr="00000000" w14:paraId="0000002B">
      <w:pPr>
        <w:numPr>
          <w:ilvl w:val="0"/>
          <w:numId w:val="17"/>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Kalli Ingram will design the District’s shirts.</w:t>
      </w:r>
    </w:p>
    <w:p w:rsidR="00000000" w:rsidDel="00000000" w:rsidP="00000000" w:rsidRDefault="00000000" w:rsidRPr="00000000" w14:paraId="0000002C">
      <w:pPr>
        <w:numPr>
          <w:ilvl w:val="0"/>
          <w:numId w:val="17"/>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Ayradi Catron will contact the State board about their shirt ideas.</w:t>
      </w:r>
    </w:p>
    <w:p w:rsidR="00000000" w:rsidDel="00000000" w:rsidP="00000000" w:rsidRDefault="00000000" w:rsidRPr="00000000" w14:paraId="0000002D">
      <w:pPr>
        <w:numPr>
          <w:ilvl w:val="0"/>
          <w:numId w:val="17"/>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Ayradi Catron moved to accept the design of the District shirt. Hadiya Jagroop seconded.</w:t>
      </w:r>
    </w:p>
    <w:p w:rsidR="00000000" w:rsidDel="00000000" w:rsidP="00000000" w:rsidRDefault="00000000" w:rsidRPr="00000000" w14:paraId="0000002E">
      <w:pPr>
        <w:numPr>
          <w:ilvl w:val="0"/>
          <w:numId w:val="20"/>
        </w:numPr>
        <w:spacing w:line="36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KDASC Flag</w:t>
      </w:r>
    </w:p>
    <w:p w:rsidR="00000000" w:rsidDel="00000000" w:rsidP="00000000" w:rsidRDefault="00000000" w:rsidRPr="00000000" w14:paraId="0000002F">
      <w:pPr>
        <w:numPr>
          <w:ilvl w:val="0"/>
          <w:numId w:val="8"/>
        </w:numPr>
        <w:spacing w:line="36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Ayradi and Miranda presented their design for the new flag and crest. Kalli Ingram presented her design for the crest as well.</w:t>
      </w:r>
    </w:p>
    <w:p w:rsidR="00000000" w:rsidDel="00000000" w:rsidP="00000000" w:rsidRDefault="00000000" w:rsidRPr="00000000" w14:paraId="00000030">
      <w:pPr>
        <w:numPr>
          <w:ilvl w:val="0"/>
          <w:numId w:val="8"/>
        </w:numPr>
        <w:spacing w:line="36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Ayradi Catron will contact the State board to learn the year that the KDASC was established.</w:t>
      </w:r>
    </w:p>
    <w:p w:rsidR="00000000" w:rsidDel="00000000" w:rsidP="00000000" w:rsidRDefault="00000000" w:rsidRPr="00000000" w14:paraId="00000031">
      <w:pPr>
        <w:numPr>
          <w:ilvl w:val="0"/>
          <w:numId w:val="8"/>
        </w:numPr>
        <w:spacing w:line="36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KDASC crest will use the images presented by Ayradi and Miranda, and will be royal blue and yellow on the inside. The crest will contain the establishment date of the KDASC. There will be laurel leaves at the bottom of the crest.</w:t>
      </w:r>
    </w:p>
    <w:p w:rsidR="00000000" w:rsidDel="00000000" w:rsidP="00000000" w:rsidRDefault="00000000" w:rsidRPr="00000000" w14:paraId="00000032">
      <w:pPr>
        <w:numPr>
          <w:ilvl w:val="0"/>
          <w:numId w:val="8"/>
        </w:numPr>
        <w:spacing w:line="36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flag is planned to be red and white, with the crest in the middle, Kickapoo written across the bottom, and the current KDASC symbol will be incorporated on both sides of the crest.</w:t>
      </w:r>
    </w:p>
    <w:p w:rsidR="00000000" w:rsidDel="00000000" w:rsidP="00000000" w:rsidRDefault="00000000" w:rsidRPr="00000000" w14:paraId="00000033">
      <w:pPr>
        <w:numPr>
          <w:ilvl w:val="0"/>
          <w:numId w:val="8"/>
        </w:numPr>
        <w:spacing w:line="36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Miranda Fairbanks moved to accept the plan for the flag. Hannah Buzicky seconded.</w:t>
      </w:r>
    </w:p>
    <w:p w:rsidR="00000000" w:rsidDel="00000000" w:rsidP="00000000" w:rsidRDefault="00000000" w:rsidRPr="00000000" w14:paraId="00000034">
      <w:pPr>
        <w:numPr>
          <w:ilvl w:val="0"/>
          <w:numId w:val="20"/>
        </w:numPr>
        <w:spacing w:line="36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State Service Project</w:t>
      </w:r>
    </w:p>
    <w:p w:rsidR="00000000" w:rsidDel="00000000" w:rsidP="00000000" w:rsidRDefault="00000000" w:rsidRPr="00000000" w14:paraId="00000035">
      <w:pPr>
        <w:numPr>
          <w:ilvl w:val="0"/>
          <w:numId w:val="2"/>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An email was received about the service project.</w:t>
      </w:r>
    </w:p>
    <w:p w:rsidR="00000000" w:rsidDel="00000000" w:rsidP="00000000" w:rsidRDefault="00000000" w:rsidRPr="00000000" w14:paraId="00000036">
      <w:pPr>
        <w:numPr>
          <w:ilvl w:val="0"/>
          <w:numId w:val="2"/>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Each individual school in the KDASC should discuss the project, “Let it Be Us”, in their council meetings.</w:t>
      </w:r>
      <w:r w:rsidDel="00000000" w:rsidR="00000000" w:rsidRPr="00000000">
        <w:rPr>
          <w:rtl w:val="0"/>
        </w:rPr>
      </w:r>
    </w:p>
    <w:p w:rsidR="00000000" w:rsidDel="00000000" w:rsidP="00000000" w:rsidRDefault="00000000" w:rsidRPr="00000000" w14:paraId="00000037">
      <w:pPr>
        <w:spacing w:line="360"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V.New Business</w:t>
      </w:r>
    </w:p>
    <w:p w:rsidR="00000000" w:rsidDel="00000000" w:rsidP="00000000" w:rsidRDefault="00000000" w:rsidRPr="00000000" w14:paraId="00000038">
      <w:pPr>
        <w:numPr>
          <w:ilvl w:val="0"/>
          <w:numId w:val="4"/>
        </w:numPr>
        <w:spacing w:line="36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Hospitality Night</w:t>
      </w:r>
    </w:p>
    <w:p w:rsidR="00000000" w:rsidDel="00000000" w:rsidP="00000000" w:rsidRDefault="00000000" w:rsidRPr="00000000" w14:paraId="00000039">
      <w:pPr>
        <w:numPr>
          <w:ilvl w:val="0"/>
          <w:numId w:val="14"/>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Oakwood is working on getting Hospitality Night set up.</w:t>
      </w:r>
    </w:p>
    <w:p w:rsidR="00000000" w:rsidDel="00000000" w:rsidP="00000000" w:rsidRDefault="00000000" w:rsidRPr="00000000" w14:paraId="0000003A">
      <w:pPr>
        <w:numPr>
          <w:ilvl w:val="0"/>
          <w:numId w:val="4"/>
        </w:numPr>
        <w:spacing w:line="36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District Convention</w:t>
      </w:r>
    </w:p>
    <w:p w:rsidR="00000000" w:rsidDel="00000000" w:rsidP="00000000" w:rsidRDefault="00000000" w:rsidRPr="00000000" w14:paraId="0000003B">
      <w:pPr>
        <w:numPr>
          <w:ilvl w:val="0"/>
          <w:numId w:val="18"/>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Labels and brochures for the District Convention are being created.  </w:t>
      </w:r>
    </w:p>
    <w:p w:rsidR="00000000" w:rsidDel="00000000" w:rsidP="00000000" w:rsidRDefault="00000000" w:rsidRPr="00000000" w14:paraId="0000003C">
      <w:pPr>
        <w:numPr>
          <w:ilvl w:val="0"/>
          <w:numId w:val="18"/>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Donations for “Let it Be Us” and “Mills Blankets” will both be accepted at the Convention.</w:t>
      </w:r>
    </w:p>
    <w:p w:rsidR="00000000" w:rsidDel="00000000" w:rsidP="00000000" w:rsidRDefault="00000000" w:rsidRPr="00000000" w14:paraId="0000003D">
      <w:pPr>
        <w:numPr>
          <w:ilvl w:val="0"/>
          <w:numId w:val="18"/>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Hannah Buzicky moved to accept money for “Let it Be Us” as well as blankets for “Mills Blankets” at the District Convention.</w:t>
      </w:r>
    </w:p>
    <w:p w:rsidR="00000000" w:rsidDel="00000000" w:rsidP="00000000" w:rsidRDefault="00000000" w:rsidRPr="00000000" w14:paraId="0000003E">
      <w:pPr>
        <w:numPr>
          <w:ilvl w:val="0"/>
          <w:numId w:val="4"/>
        </w:numPr>
        <w:spacing w:line="36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District Award</w:t>
      </w:r>
    </w:p>
    <w:p w:rsidR="00000000" w:rsidDel="00000000" w:rsidP="00000000" w:rsidRDefault="00000000" w:rsidRPr="00000000" w14:paraId="0000003F">
      <w:pPr>
        <w:numPr>
          <w:ilvl w:val="0"/>
          <w:numId w:val="21"/>
        </w:numPr>
        <w:spacing w:line="36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past discussed District Award for the KDASC was brought up and discussed once again.</w:t>
      </w:r>
    </w:p>
    <w:p w:rsidR="00000000" w:rsidDel="00000000" w:rsidP="00000000" w:rsidRDefault="00000000" w:rsidRPr="00000000" w14:paraId="00000040">
      <w:pPr>
        <w:numPr>
          <w:ilvl w:val="0"/>
          <w:numId w:val="4"/>
        </w:numPr>
        <w:spacing w:line="36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Attendance</w:t>
      </w:r>
    </w:p>
    <w:p w:rsidR="00000000" w:rsidDel="00000000" w:rsidP="00000000" w:rsidRDefault="00000000" w:rsidRPr="00000000" w14:paraId="00000041">
      <w:pPr>
        <w:numPr>
          <w:ilvl w:val="0"/>
          <w:numId w:val="13"/>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117 students, 13 advisors, and all but one member of the board were present.</w:t>
      </w:r>
    </w:p>
    <w:p w:rsidR="00000000" w:rsidDel="00000000" w:rsidP="00000000" w:rsidRDefault="00000000" w:rsidRPr="00000000" w14:paraId="00000042">
      <w:pPr>
        <w:numPr>
          <w:ilvl w:val="0"/>
          <w:numId w:val="4"/>
        </w:numPr>
        <w:spacing w:line="36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Other Announcements</w:t>
      </w:r>
    </w:p>
    <w:p w:rsidR="00000000" w:rsidDel="00000000" w:rsidP="00000000" w:rsidRDefault="00000000" w:rsidRPr="00000000" w14:paraId="00000043">
      <w:pPr>
        <w:numPr>
          <w:ilvl w:val="0"/>
          <w:numId w:val="15"/>
        </w:numPr>
        <w:spacing w:line="360" w:lineRule="auto"/>
        <w:ind w:left="144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The Native American head on the KDASC website will be replaced with the flag or crest.</w:t>
      </w:r>
    </w:p>
    <w:p w:rsidR="00000000" w:rsidDel="00000000" w:rsidP="00000000" w:rsidRDefault="00000000" w:rsidRPr="00000000" w14:paraId="00000044">
      <w:pPr>
        <w:spacing w:line="360" w:lineRule="auto"/>
        <w:ind w:left="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VI.Adjournment</w:t>
      </w:r>
      <w:r w:rsidDel="00000000" w:rsidR="00000000" w:rsidRPr="00000000">
        <w:rPr>
          <w:rtl w:val="0"/>
        </w:rPr>
      </w:r>
    </w:p>
    <w:p w:rsidR="00000000" w:rsidDel="00000000" w:rsidP="00000000" w:rsidRDefault="00000000" w:rsidRPr="00000000" w14:paraId="00000045">
      <w:pPr>
        <w:numPr>
          <w:ilvl w:val="0"/>
          <w:numId w:val="9"/>
        </w:numPr>
        <w:spacing w:line="36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Meeting adjourned by Bailey Wendt at 1:23 PM.</w:t>
      </w:r>
    </w:p>
    <w:p w:rsidR="00000000" w:rsidDel="00000000" w:rsidP="00000000" w:rsidRDefault="00000000" w:rsidRPr="00000000" w14:paraId="00000046">
      <w:pPr>
        <w:numPr>
          <w:ilvl w:val="0"/>
          <w:numId w:val="12"/>
        </w:numPr>
        <w:spacing w:line="360" w:lineRule="auto"/>
        <w:ind w:left="144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Ayradi Catron </w:t>
      </w:r>
      <w:r w:rsidDel="00000000" w:rsidR="00000000" w:rsidRPr="00000000">
        <w:rPr>
          <w:rFonts w:ascii="Times New Roman" w:cs="Times New Roman" w:eastAsia="Times New Roman" w:hAnsi="Times New Roman"/>
          <w:sz w:val="24"/>
          <w:szCs w:val="24"/>
          <w:highlight w:val="white"/>
          <w:rtl w:val="0"/>
        </w:rPr>
        <w:t xml:space="preserve">moved to accept the adjournment. Hadiya Jagroop seconded.</w:t>
      </w:r>
      <w:r w:rsidDel="00000000" w:rsidR="00000000" w:rsidRPr="00000000">
        <w:rPr>
          <w:rtl w:val="0"/>
        </w:rPr>
      </w:r>
    </w:p>
    <w:p w:rsidR="00000000" w:rsidDel="00000000" w:rsidP="00000000" w:rsidRDefault="00000000" w:rsidRPr="00000000" w14:paraId="00000047">
      <w:pPr>
        <w:spacing w:line="36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8">
      <w:pPr>
        <w:spacing w:line="360" w:lineRule="auto"/>
        <w:contextualSpacing w:val="0"/>
        <w:rPr>
          <w:rFonts w:ascii="Times New Roman" w:cs="Times New Roman" w:eastAsia="Times New Roman" w:hAnsi="Times New Roman"/>
          <w:sz w:val="24"/>
          <w:szCs w:val="24"/>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