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2F50" w:rsidRDefault="00EB151E">
      <w:pPr>
        <w:pStyle w:val="normal0"/>
        <w:spacing w:after="0" w:line="240" w:lineRule="auto"/>
        <w:jc w:val="center"/>
      </w:pPr>
      <w:bookmarkStart w:id="0" w:name="_GoBack"/>
      <w:bookmarkEnd w:id="0"/>
      <w:r>
        <w:rPr>
          <w:rFonts w:ascii="Times New Roman" w:eastAsia="Times New Roman" w:hAnsi="Times New Roman" w:cs="Times New Roman"/>
          <w:b/>
          <w:sz w:val="20"/>
        </w:rPr>
        <w:t>Constitution of the Kickapoo District</w:t>
      </w:r>
    </w:p>
    <w:p w:rsidR="00CF2F50" w:rsidRDefault="00EB151E">
      <w:pPr>
        <w:pStyle w:val="normal0"/>
        <w:spacing w:after="0" w:line="240" w:lineRule="auto"/>
        <w:jc w:val="center"/>
      </w:pPr>
      <w:r>
        <w:rPr>
          <w:rFonts w:ascii="Times New Roman" w:eastAsia="Times New Roman" w:hAnsi="Times New Roman" w:cs="Times New Roman"/>
          <w:b/>
          <w:sz w:val="20"/>
        </w:rPr>
        <w:t>of the</w:t>
      </w:r>
    </w:p>
    <w:p w:rsidR="00CF2F50" w:rsidRDefault="00EB151E">
      <w:pPr>
        <w:pStyle w:val="normal0"/>
        <w:spacing w:after="0" w:line="240" w:lineRule="auto"/>
        <w:jc w:val="center"/>
      </w:pPr>
      <w:r>
        <w:rPr>
          <w:rFonts w:ascii="Times New Roman" w:eastAsia="Times New Roman" w:hAnsi="Times New Roman" w:cs="Times New Roman"/>
          <w:b/>
          <w:sz w:val="20"/>
        </w:rPr>
        <w:t>Illinois Association of Student Councils</w:t>
      </w:r>
    </w:p>
    <w:p w:rsidR="00CF2F50" w:rsidRDefault="00EB151E">
      <w:pPr>
        <w:pStyle w:val="normal0"/>
        <w:spacing w:after="0" w:line="240" w:lineRule="auto"/>
        <w:jc w:val="center"/>
      </w:pPr>
      <w:r>
        <w:rPr>
          <w:rFonts w:ascii="Times New Roman" w:eastAsia="Times New Roman" w:hAnsi="Times New Roman" w:cs="Times New Roman"/>
          <w:sz w:val="20"/>
        </w:rPr>
        <w:t>(revised March 201</w:t>
      </w:r>
      <w:r>
        <w:rPr>
          <w:rFonts w:ascii="Times New Roman" w:eastAsia="Times New Roman" w:hAnsi="Times New Roman" w:cs="Times New Roman"/>
          <w:sz w:val="20"/>
        </w:rPr>
        <w:t>3</w:t>
      </w:r>
      <w:r>
        <w:rPr>
          <w:rFonts w:ascii="Times New Roman" w:eastAsia="Times New Roman" w:hAnsi="Times New Roman" w:cs="Times New Roman"/>
          <w:sz w:val="20"/>
        </w:rPr>
        <w:t>)</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I-Name</w:t>
      </w:r>
    </w:p>
    <w:p w:rsidR="00CF2F50" w:rsidRDefault="00EB151E">
      <w:pPr>
        <w:pStyle w:val="normal0"/>
        <w:spacing w:after="240" w:line="240" w:lineRule="auto"/>
      </w:pPr>
      <w:r>
        <w:rPr>
          <w:rFonts w:ascii="Times New Roman" w:eastAsia="Times New Roman" w:hAnsi="Times New Roman" w:cs="Times New Roman"/>
          <w:sz w:val="20"/>
        </w:rPr>
        <w:t>The name of this organization shall be the Kickapoo District of the Illinois Association of Student Councils.</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II-Purpose</w:t>
      </w:r>
    </w:p>
    <w:p w:rsidR="00CF2F50" w:rsidRDefault="00EB151E">
      <w:pPr>
        <w:pStyle w:val="normal0"/>
        <w:spacing w:after="240" w:line="240" w:lineRule="auto"/>
      </w:pPr>
      <w:r>
        <w:rPr>
          <w:rFonts w:ascii="Times New Roman" w:eastAsia="Times New Roman" w:hAnsi="Times New Roman" w:cs="Times New Roman"/>
          <w:sz w:val="20"/>
        </w:rPr>
        <w:t>The purpose of this district shall be the development of new Student Councils and the betterment of established Student Councils in the district, thus bringing about improvement of the schools: a further aim shall be the stimulation of mutual understanding</w:t>
      </w:r>
      <w:r>
        <w:rPr>
          <w:rFonts w:ascii="Times New Roman" w:eastAsia="Times New Roman" w:hAnsi="Times New Roman" w:cs="Times New Roman"/>
          <w:sz w:val="20"/>
        </w:rPr>
        <w:t xml:space="preserve"> and cooperation between the faculty and the student body at the member high school, thus aiding in the establishment of good citizenship and character in the youth of the Kickapoo District.</w:t>
      </w:r>
    </w:p>
    <w:p w:rsidR="00CF2F50" w:rsidRDefault="00CF2F50">
      <w:pPr>
        <w:pStyle w:val="normal0"/>
        <w:spacing w:after="240" w:line="240" w:lineRule="auto"/>
      </w:pPr>
    </w:p>
    <w:p w:rsidR="00CF2F50" w:rsidRDefault="00EB151E">
      <w:pPr>
        <w:pStyle w:val="normal0"/>
        <w:spacing w:after="0" w:line="240" w:lineRule="auto"/>
        <w:jc w:val="center"/>
      </w:pPr>
      <w:r>
        <w:rPr>
          <w:rFonts w:ascii="Times New Roman" w:eastAsia="Times New Roman" w:hAnsi="Times New Roman" w:cs="Times New Roman"/>
          <w:b/>
          <w:sz w:val="20"/>
        </w:rPr>
        <w:t>ARTICLE III-Membership</w:t>
      </w:r>
    </w:p>
    <w:p w:rsidR="00CF2F50" w:rsidRDefault="00CF2F50">
      <w:pPr>
        <w:pStyle w:val="normal0"/>
        <w:spacing w:after="0" w:line="240" w:lineRule="auto"/>
      </w:pPr>
    </w:p>
    <w:p w:rsidR="00CF2F50" w:rsidRDefault="00EB151E">
      <w:pPr>
        <w:pStyle w:val="normal0"/>
        <w:spacing w:after="0" w:line="240" w:lineRule="auto"/>
        <w:ind w:left="1530" w:hanging="1529"/>
      </w:pPr>
      <w:r>
        <w:rPr>
          <w:rFonts w:ascii="Times New Roman" w:eastAsia="Times New Roman" w:hAnsi="Times New Roman" w:cs="Times New Roman"/>
          <w:sz w:val="20"/>
        </w:rPr>
        <w:t>Section I: Membership in this associatio</w:t>
      </w:r>
      <w:r>
        <w:rPr>
          <w:rFonts w:ascii="Times New Roman" w:eastAsia="Times New Roman" w:hAnsi="Times New Roman" w:cs="Times New Roman"/>
          <w:sz w:val="20"/>
        </w:rPr>
        <w:t>n shall consist of all high schools within the boundaries of the Kickapoo District as established by the I.A.S.C. and pay the district membership fees.</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IV-Quorum for Voting Authority</w:t>
      </w:r>
    </w:p>
    <w:p w:rsidR="00CF2F50" w:rsidRDefault="00EB151E">
      <w:pPr>
        <w:pStyle w:val="normal0"/>
        <w:spacing w:after="0" w:line="240" w:lineRule="auto"/>
        <w:ind w:left="1440" w:hanging="1439"/>
      </w:pPr>
      <w:r>
        <w:rPr>
          <w:rFonts w:ascii="Times New Roman" w:eastAsia="Times New Roman" w:hAnsi="Times New Roman" w:cs="Times New Roman"/>
          <w:sz w:val="20"/>
        </w:rPr>
        <w:t xml:space="preserve">Section I: Each member school in attendance shall have one vote </w:t>
      </w:r>
      <w:r>
        <w:rPr>
          <w:rFonts w:ascii="Times New Roman" w:eastAsia="Times New Roman" w:hAnsi="Times New Roman" w:cs="Times New Roman"/>
          <w:sz w:val="20"/>
        </w:rPr>
        <w:t>at all meetings of the association.</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II: The representatives of member schools in attendance at meetings, for which an attempt has been made to fully notify all member schools, shall constitute a quorum, having complete legislative powers, and by a</w:t>
      </w:r>
      <w:r>
        <w:rPr>
          <w:rFonts w:ascii="Times New Roman" w:eastAsia="Times New Roman" w:hAnsi="Times New Roman" w:cs="Times New Roman"/>
          <w:sz w:val="20"/>
        </w:rPr>
        <w:t xml:space="preserve"> majority vote of those in attendance shall fix the policy of the association and legislate in all matters except amendments to the constitution.</w:t>
      </w:r>
    </w:p>
    <w:p w:rsidR="00CF2F50" w:rsidRDefault="00CF2F50">
      <w:pPr>
        <w:pStyle w:val="normal0"/>
        <w:spacing w:after="240" w:line="240" w:lineRule="auto"/>
      </w:pPr>
    </w:p>
    <w:p w:rsidR="00CF2F50" w:rsidRDefault="00EB151E">
      <w:pPr>
        <w:pStyle w:val="normal0"/>
        <w:spacing w:after="0" w:line="240" w:lineRule="auto"/>
        <w:jc w:val="center"/>
      </w:pPr>
      <w:r>
        <w:rPr>
          <w:rFonts w:ascii="Times New Roman" w:eastAsia="Times New Roman" w:hAnsi="Times New Roman" w:cs="Times New Roman"/>
          <w:b/>
          <w:sz w:val="20"/>
        </w:rPr>
        <w:t>ARTICLE V-Executive Powers</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I The executive powers shall be vested in a president, a vice-president, a secretary, a treasurer, a convention secretary, a historian/recorder, a virtual historian, a state liaison, a webmaster, their advisors, and one advisor-at-large, henceforth</w:t>
      </w:r>
      <w:r>
        <w:rPr>
          <w:rFonts w:ascii="Times New Roman" w:eastAsia="Times New Roman" w:hAnsi="Times New Roman" w:cs="Times New Roman"/>
          <w:sz w:val="20"/>
        </w:rPr>
        <w:t xml:space="preserve"> called the executive board.</w:t>
      </w:r>
    </w:p>
    <w:p w:rsidR="00CF2F50" w:rsidRDefault="00CF2F50">
      <w:pPr>
        <w:pStyle w:val="normal0"/>
        <w:spacing w:after="240" w:line="240" w:lineRule="auto"/>
      </w:pPr>
    </w:p>
    <w:p w:rsidR="00CF2F50" w:rsidRDefault="00EB151E">
      <w:pPr>
        <w:pStyle w:val="normal0"/>
        <w:spacing w:after="0" w:line="240" w:lineRule="auto"/>
        <w:ind w:left="1530" w:hanging="1529"/>
      </w:pPr>
      <w:r>
        <w:rPr>
          <w:rFonts w:ascii="Times New Roman" w:eastAsia="Times New Roman" w:hAnsi="Times New Roman" w:cs="Times New Roman"/>
          <w:sz w:val="20"/>
        </w:rPr>
        <w:t>Section II: In case of temporary absence of an officer, that officer's school may name a substitute to attend the meetings acting as an observer, fulfilling the duties of the officer excluding the right to vote except where pr</w:t>
      </w:r>
      <w:r>
        <w:rPr>
          <w:rFonts w:ascii="Times New Roman" w:eastAsia="Times New Roman" w:hAnsi="Times New Roman" w:cs="Times New Roman"/>
          <w:sz w:val="20"/>
        </w:rPr>
        <w:t>ovided elsewhere in the constitution.</w:t>
      </w:r>
    </w:p>
    <w:p w:rsidR="00CF2F50" w:rsidRDefault="00CF2F50">
      <w:pPr>
        <w:pStyle w:val="normal0"/>
        <w:spacing w:after="24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III: In case of extended absence, the Executive Board will name a substitute to fill vacancy.</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VI-Duties of the Executive Board</w:t>
      </w:r>
    </w:p>
    <w:p w:rsidR="00CF2F50" w:rsidRDefault="00EB151E">
      <w:pPr>
        <w:pStyle w:val="normal0"/>
        <w:spacing w:after="240" w:line="240" w:lineRule="auto"/>
      </w:pPr>
      <w:r>
        <w:rPr>
          <w:rFonts w:ascii="Times New Roman" w:eastAsia="Times New Roman" w:hAnsi="Times New Roman" w:cs="Times New Roman"/>
          <w:sz w:val="20"/>
        </w:rPr>
        <w:t>Section I: Duties of the President of the Kickapoo District Association o</w:t>
      </w:r>
      <w:r>
        <w:rPr>
          <w:rFonts w:ascii="Times New Roman" w:eastAsia="Times New Roman" w:hAnsi="Times New Roman" w:cs="Times New Roman"/>
          <w:sz w:val="20"/>
        </w:rPr>
        <w:t>f Student Councils:</w:t>
      </w:r>
    </w:p>
    <w:p w:rsidR="00CF2F50" w:rsidRDefault="00EB151E">
      <w:pPr>
        <w:pStyle w:val="normal0"/>
        <w:spacing w:after="240" w:line="240" w:lineRule="auto"/>
        <w:ind w:left="720"/>
      </w:pPr>
      <w:r>
        <w:rPr>
          <w:rFonts w:ascii="Times New Roman" w:eastAsia="Times New Roman" w:hAnsi="Times New Roman" w:cs="Times New Roman"/>
          <w:sz w:val="20"/>
        </w:rPr>
        <w:t xml:space="preserve">  (a) To preside over all meetings of the district and the Executive Board.</w:t>
      </w:r>
    </w:p>
    <w:p w:rsidR="00CF2F50" w:rsidRDefault="00EB151E">
      <w:pPr>
        <w:pStyle w:val="normal0"/>
        <w:spacing w:after="240" w:line="240" w:lineRule="auto"/>
        <w:ind w:firstLine="720"/>
      </w:pPr>
      <w:r>
        <w:rPr>
          <w:rFonts w:ascii="Times New Roman" w:eastAsia="Times New Roman" w:hAnsi="Times New Roman" w:cs="Times New Roman"/>
          <w:sz w:val="20"/>
        </w:rPr>
        <w:lastRenderedPageBreak/>
        <w:t xml:space="preserve">  (b) Know your Executive Board.</w:t>
      </w:r>
    </w:p>
    <w:p w:rsidR="00CF2F50" w:rsidRDefault="00EB151E">
      <w:pPr>
        <w:pStyle w:val="normal0"/>
        <w:spacing w:after="0" w:line="240" w:lineRule="auto"/>
        <w:ind w:left="2160" w:hanging="1439"/>
      </w:pPr>
      <w:r>
        <w:rPr>
          <w:rFonts w:ascii="Times New Roman" w:eastAsia="Times New Roman" w:hAnsi="Times New Roman" w:cs="Times New Roman"/>
          <w:sz w:val="20"/>
        </w:rPr>
        <w:t>(c) See that the Secretary who presided at the Convention when you were elected sends a copy of the minutes to each member scho</w:t>
      </w:r>
      <w:r>
        <w:rPr>
          <w:rFonts w:ascii="Times New Roman" w:eastAsia="Times New Roman" w:hAnsi="Times New Roman" w:cs="Times New Roman"/>
          <w:sz w:val="20"/>
        </w:rPr>
        <w:t>ol, to the I.A.S.C. President, and to the editor of the REPORTER.</w:t>
      </w:r>
    </w:p>
    <w:p w:rsidR="00CF2F50" w:rsidRDefault="00CF2F50">
      <w:pPr>
        <w:pStyle w:val="normal0"/>
        <w:spacing w:after="0" w:line="240" w:lineRule="auto"/>
      </w:pPr>
    </w:p>
    <w:p w:rsidR="00CF2F50" w:rsidRDefault="00EB151E">
      <w:pPr>
        <w:pStyle w:val="normal0"/>
        <w:spacing w:after="0" w:line="240" w:lineRule="auto"/>
        <w:ind w:left="2220" w:hanging="1499"/>
      </w:pPr>
      <w:r>
        <w:rPr>
          <w:rFonts w:ascii="Times New Roman" w:eastAsia="Times New Roman" w:hAnsi="Times New Roman" w:cs="Times New Roman"/>
          <w:sz w:val="20"/>
        </w:rPr>
        <w:t>(d) Have stationary of the KDASC printed when needed and send to Executive Board members.</w:t>
      </w:r>
    </w:p>
    <w:p w:rsidR="00CF2F50" w:rsidRDefault="00CF2F50">
      <w:pPr>
        <w:pStyle w:val="normal0"/>
        <w:spacing w:after="240" w:line="240" w:lineRule="auto"/>
        <w:ind w:firstLine="720"/>
      </w:pPr>
    </w:p>
    <w:p w:rsidR="00CF2F50" w:rsidRDefault="00EB151E">
      <w:pPr>
        <w:pStyle w:val="normal0"/>
        <w:spacing w:after="240" w:line="240" w:lineRule="auto"/>
        <w:ind w:firstLine="720"/>
      </w:pPr>
      <w:r>
        <w:rPr>
          <w:rFonts w:ascii="Times New Roman" w:eastAsia="Times New Roman" w:hAnsi="Times New Roman" w:cs="Times New Roman"/>
          <w:sz w:val="20"/>
        </w:rPr>
        <w:t>(e) State Convention</w:t>
      </w:r>
    </w:p>
    <w:p w:rsidR="00CF2F50" w:rsidRDefault="00EB151E">
      <w:pPr>
        <w:pStyle w:val="normal0"/>
        <w:spacing w:after="240" w:line="240" w:lineRule="auto"/>
        <w:ind w:left="720" w:firstLine="720"/>
      </w:pPr>
      <w:r>
        <w:rPr>
          <w:rFonts w:ascii="Times New Roman" w:eastAsia="Times New Roman" w:hAnsi="Times New Roman" w:cs="Times New Roman"/>
          <w:sz w:val="20"/>
        </w:rPr>
        <w:t>(1) Attend the IASC State Convention in the Spring.</w:t>
      </w:r>
    </w:p>
    <w:p w:rsidR="00CF2F50" w:rsidRDefault="00EB151E">
      <w:pPr>
        <w:pStyle w:val="normal0"/>
        <w:spacing w:after="240" w:line="240" w:lineRule="auto"/>
        <w:ind w:left="720" w:firstLine="720"/>
      </w:pPr>
      <w:r>
        <w:rPr>
          <w:rFonts w:ascii="Times New Roman" w:eastAsia="Times New Roman" w:hAnsi="Times New Roman" w:cs="Times New Roman"/>
          <w:sz w:val="20"/>
        </w:rPr>
        <w:t>(2) Preside at the District Board Meetings.</w:t>
      </w:r>
    </w:p>
    <w:p w:rsidR="00CF2F50" w:rsidRDefault="00EB151E">
      <w:pPr>
        <w:pStyle w:val="normal0"/>
        <w:spacing w:after="240" w:line="240" w:lineRule="auto"/>
        <w:ind w:left="720" w:firstLine="720"/>
      </w:pPr>
      <w:r>
        <w:rPr>
          <w:rFonts w:ascii="Times New Roman" w:eastAsia="Times New Roman" w:hAnsi="Times New Roman" w:cs="Times New Roman"/>
          <w:sz w:val="20"/>
        </w:rPr>
        <w:t>(3) Represent your District at the State Convention.</w:t>
      </w:r>
    </w:p>
    <w:p w:rsidR="00CF2F50" w:rsidRDefault="00EB151E">
      <w:pPr>
        <w:pStyle w:val="normal0"/>
        <w:spacing w:after="0" w:line="240" w:lineRule="auto"/>
        <w:ind w:left="2880" w:hanging="2159"/>
      </w:pPr>
      <w:r>
        <w:rPr>
          <w:rFonts w:ascii="Times New Roman" w:eastAsia="Times New Roman" w:hAnsi="Times New Roman" w:cs="Times New Roman"/>
          <w:sz w:val="20"/>
        </w:rPr>
        <w:t>(f) Should attend the National convention and report at the District Convention.</w:t>
      </w:r>
    </w:p>
    <w:p w:rsidR="00CF2F50" w:rsidRDefault="00CF2F50">
      <w:pPr>
        <w:pStyle w:val="normal0"/>
        <w:spacing w:after="0" w:line="240" w:lineRule="auto"/>
      </w:pPr>
    </w:p>
    <w:p w:rsidR="00CF2F50" w:rsidRDefault="00EB151E">
      <w:pPr>
        <w:pStyle w:val="normal0"/>
        <w:spacing w:after="0" w:line="240" w:lineRule="auto"/>
        <w:ind w:left="2880" w:hanging="1439"/>
      </w:pPr>
      <w:r>
        <w:rPr>
          <w:rFonts w:ascii="Times New Roman" w:eastAsia="Times New Roman" w:hAnsi="Times New Roman" w:cs="Times New Roman"/>
          <w:sz w:val="20"/>
        </w:rPr>
        <w:t>(1) To attend the convention, membership in the State and National Associatio</w:t>
      </w:r>
      <w:r>
        <w:rPr>
          <w:rFonts w:ascii="Times New Roman" w:eastAsia="Times New Roman" w:hAnsi="Times New Roman" w:cs="Times New Roman"/>
          <w:sz w:val="20"/>
        </w:rPr>
        <w:t>n is required.</w:t>
      </w:r>
    </w:p>
    <w:p w:rsidR="00CF2F50" w:rsidRDefault="00CF2F50">
      <w:pPr>
        <w:pStyle w:val="normal0"/>
        <w:spacing w:after="0" w:line="240" w:lineRule="auto"/>
      </w:pPr>
    </w:p>
    <w:p w:rsidR="00CF2F50" w:rsidRDefault="00EB151E">
      <w:pPr>
        <w:pStyle w:val="normal0"/>
        <w:spacing w:after="0" w:line="240" w:lineRule="auto"/>
        <w:ind w:left="2880" w:hanging="1439"/>
      </w:pPr>
      <w:r>
        <w:rPr>
          <w:rFonts w:ascii="Times New Roman" w:eastAsia="Times New Roman" w:hAnsi="Times New Roman" w:cs="Times New Roman"/>
          <w:sz w:val="20"/>
        </w:rPr>
        <w:t>(2) The District pays a portion of your expenses to the National and State convention. The amount, depending on the funds available, will be set by the Executive Board.</w:t>
      </w:r>
    </w:p>
    <w:p w:rsidR="00CF2F50" w:rsidRDefault="00EB151E">
      <w:pPr>
        <w:pStyle w:val="normal0"/>
        <w:spacing w:after="0" w:line="240" w:lineRule="auto"/>
        <w:ind w:left="720"/>
      </w:pPr>
      <w:r>
        <w:rPr>
          <w:rFonts w:ascii="Times New Roman" w:eastAsia="Times New Roman" w:hAnsi="Times New Roman" w:cs="Times New Roman"/>
          <w:sz w:val="20"/>
        </w:rPr>
        <w:t>(g) To perform any other duties assigned by the Executive Board.</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w:t>
      </w:r>
      <w:r>
        <w:rPr>
          <w:rFonts w:ascii="Times New Roman" w:eastAsia="Times New Roman" w:hAnsi="Times New Roman" w:cs="Times New Roman"/>
          <w:sz w:val="20"/>
        </w:rPr>
        <w:t>on II: Duties of the Vice-President:</w:t>
      </w:r>
    </w:p>
    <w:p w:rsidR="00CF2F50" w:rsidRDefault="00EB151E">
      <w:pPr>
        <w:pStyle w:val="normal0"/>
        <w:spacing w:after="0" w:line="240" w:lineRule="auto"/>
        <w:ind w:firstLine="720"/>
      </w:pPr>
      <w:r>
        <w:rPr>
          <w:rFonts w:ascii="Times New Roman" w:eastAsia="Times New Roman" w:hAnsi="Times New Roman" w:cs="Times New Roman"/>
          <w:sz w:val="20"/>
        </w:rPr>
        <w:t xml:space="preserve">(a) Preside at all meetings in the absence of the President. </w:t>
      </w:r>
    </w:p>
    <w:p w:rsidR="00CF2F50" w:rsidRDefault="00CF2F50">
      <w:pPr>
        <w:pStyle w:val="normal0"/>
        <w:spacing w:after="0" w:line="240" w:lineRule="auto"/>
      </w:pPr>
    </w:p>
    <w:p w:rsidR="00CF2F50" w:rsidRDefault="00EB151E">
      <w:pPr>
        <w:pStyle w:val="normal0"/>
        <w:spacing w:after="0" w:line="240" w:lineRule="auto"/>
        <w:ind w:left="1440" w:hanging="719"/>
      </w:pPr>
      <w:r>
        <w:rPr>
          <w:rFonts w:ascii="Times New Roman" w:eastAsia="Times New Roman" w:hAnsi="Times New Roman" w:cs="Times New Roman"/>
          <w:sz w:val="20"/>
        </w:rPr>
        <w:t>(b) Perform any duties assigned by the Executive Board, and those stated in the By-Laws.</w:t>
      </w:r>
    </w:p>
    <w:p w:rsidR="00CF2F50" w:rsidRDefault="00CF2F50">
      <w:pPr>
        <w:pStyle w:val="normal0"/>
        <w:spacing w:after="0" w:line="240" w:lineRule="auto"/>
        <w:ind w:left="1440" w:hanging="719"/>
      </w:pPr>
    </w:p>
    <w:p w:rsidR="00CF2F50" w:rsidRDefault="00EB151E">
      <w:pPr>
        <w:pStyle w:val="normal0"/>
        <w:spacing w:after="0" w:line="240" w:lineRule="auto"/>
        <w:ind w:left="1440" w:hanging="719"/>
      </w:pPr>
      <w:r>
        <w:rPr>
          <w:rFonts w:ascii="Times New Roman" w:eastAsia="Times New Roman" w:hAnsi="Times New Roman" w:cs="Times New Roman"/>
          <w:sz w:val="20"/>
        </w:rPr>
        <w:t>(c) Answer all correspondence promptly.</w:t>
      </w:r>
    </w:p>
    <w:p w:rsidR="00CF2F50" w:rsidRDefault="00CF2F50">
      <w:pPr>
        <w:pStyle w:val="normal0"/>
        <w:spacing w:after="0" w:line="240" w:lineRule="auto"/>
        <w:ind w:left="1440" w:hanging="719"/>
      </w:pPr>
    </w:p>
    <w:p w:rsidR="00CF2F50" w:rsidRDefault="00EB151E">
      <w:pPr>
        <w:pStyle w:val="normal0"/>
        <w:spacing w:after="0" w:line="240" w:lineRule="auto"/>
        <w:ind w:left="1440" w:hanging="719"/>
      </w:pPr>
      <w:r>
        <w:rPr>
          <w:rFonts w:ascii="Times New Roman" w:eastAsia="Times New Roman" w:hAnsi="Times New Roman" w:cs="Times New Roman"/>
          <w:sz w:val="20"/>
        </w:rPr>
        <w:t>(d) Distribute a newslett</w:t>
      </w:r>
      <w:r>
        <w:rPr>
          <w:rFonts w:ascii="Times New Roman" w:eastAsia="Times New Roman" w:hAnsi="Times New Roman" w:cs="Times New Roman"/>
          <w:sz w:val="20"/>
        </w:rPr>
        <w:t>er to all member schools when deemed necessary by the Executive Board.</w:t>
      </w:r>
    </w:p>
    <w:p w:rsidR="00CF2F50" w:rsidRDefault="00CF2F50">
      <w:pPr>
        <w:pStyle w:val="normal0"/>
        <w:spacing w:after="0" w:line="240" w:lineRule="auto"/>
      </w:pPr>
    </w:p>
    <w:p w:rsidR="00CF2F50" w:rsidRDefault="00CF2F50">
      <w:pPr>
        <w:pStyle w:val="normal0"/>
        <w:spacing w:after="0" w:line="240" w:lineRule="auto"/>
      </w:pPr>
    </w:p>
    <w:p w:rsidR="00CF2F50" w:rsidRDefault="00EB151E">
      <w:pPr>
        <w:pStyle w:val="normal0"/>
        <w:spacing w:after="0" w:line="240" w:lineRule="auto"/>
      </w:pPr>
      <w:r>
        <w:rPr>
          <w:rFonts w:ascii="Times New Roman" w:eastAsia="Times New Roman" w:hAnsi="Times New Roman" w:cs="Times New Roman"/>
          <w:sz w:val="20"/>
        </w:rPr>
        <w:t>Section III: Duties of the Recording Secretary:</w:t>
      </w:r>
    </w:p>
    <w:p w:rsidR="00CF2F50" w:rsidRDefault="00EB151E">
      <w:pPr>
        <w:pStyle w:val="normal0"/>
        <w:spacing w:before="100" w:after="100" w:line="240" w:lineRule="auto"/>
        <w:ind w:left="720"/>
      </w:pPr>
      <w:r>
        <w:rPr>
          <w:rFonts w:ascii="Times New Roman" w:eastAsia="Times New Roman" w:hAnsi="Times New Roman" w:cs="Times New Roman"/>
          <w:sz w:val="20"/>
        </w:rPr>
        <w:t xml:space="preserve">(a) Write minutes of the District Convention, all District meetings, and all Executive Board meetings and send them to all Executive Board members, all schools within the boundaries of the District, the Illinois Association President and Secretary and the </w:t>
      </w:r>
      <w:r>
        <w:rPr>
          <w:rFonts w:ascii="Times New Roman" w:eastAsia="Times New Roman" w:hAnsi="Times New Roman" w:cs="Times New Roman"/>
          <w:sz w:val="20"/>
        </w:rPr>
        <w:t xml:space="preserve">editor of the </w:t>
      </w:r>
      <w:r>
        <w:rPr>
          <w:rFonts w:ascii="Times New Roman" w:eastAsia="Times New Roman" w:hAnsi="Times New Roman" w:cs="Times New Roman"/>
          <w:sz w:val="20"/>
          <w:u w:val="single"/>
        </w:rPr>
        <w:t>Reporter.</w:t>
      </w:r>
    </w:p>
    <w:p w:rsidR="00CF2F50" w:rsidRDefault="00EB151E">
      <w:pPr>
        <w:pStyle w:val="normal0"/>
        <w:spacing w:before="100" w:after="100" w:line="240" w:lineRule="auto"/>
        <w:ind w:firstLine="720"/>
      </w:pPr>
      <w:r>
        <w:rPr>
          <w:rFonts w:ascii="Times New Roman" w:eastAsia="Times New Roman" w:hAnsi="Times New Roman" w:cs="Times New Roman"/>
          <w:sz w:val="20"/>
        </w:rPr>
        <w:t>(b) At the district convention, read the minutes of the previous district convention.</w:t>
      </w:r>
    </w:p>
    <w:p w:rsidR="00CF2F50" w:rsidRDefault="00EB151E">
      <w:pPr>
        <w:pStyle w:val="normal0"/>
        <w:spacing w:before="100" w:after="100" w:line="240" w:lineRule="auto"/>
        <w:ind w:firstLine="720"/>
      </w:pPr>
      <w:r>
        <w:rPr>
          <w:rFonts w:ascii="Times New Roman" w:eastAsia="Times New Roman" w:hAnsi="Times New Roman" w:cs="Times New Roman"/>
          <w:sz w:val="20"/>
        </w:rPr>
        <w:t>(c) Compile directory of all district member schools.</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IV: Duties of the Treasurer:</w:t>
      </w:r>
    </w:p>
    <w:p w:rsidR="00CF2F50" w:rsidRDefault="00EB151E">
      <w:pPr>
        <w:pStyle w:val="normal0"/>
        <w:spacing w:after="240" w:line="240" w:lineRule="auto"/>
        <w:ind w:firstLine="720"/>
      </w:pPr>
      <w:r>
        <w:rPr>
          <w:rFonts w:ascii="Times New Roman" w:eastAsia="Times New Roman" w:hAnsi="Times New Roman" w:cs="Times New Roman"/>
          <w:sz w:val="20"/>
        </w:rPr>
        <w:t>(a) Shall be to handle all financial matters of the District.</w:t>
      </w:r>
    </w:p>
    <w:p w:rsidR="00CF2F50" w:rsidRDefault="00EB151E">
      <w:pPr>
        <w:pStyle w:val="normal0"/>
        <w:spacing w:after="0" w:line="240" w:lineRule="auto"/>
        <w:ind w:left="2160" w:hanging="1439"/>
      </w:pPr>
      <w:r>
        <w:rPr>
          <w:rFonts w:ascii="Times New Roman" w:eastAsia="Times New Roman" w:hAnsi="Times New Roman" w:cs="Times New Roman"/>
          <w:sz w:val="20"/>
        </w:rPr>
        <w:t>(b) Collect, deposit, expend, and account for all District money according to the financial policy of his/her school, with the exception of district workshops. The host school shall handle the f</w:t>
      </w:r>
      <w:r>
        <w:rPr>
          <w:rFonts w:ascii="Times New Roman" w:eastAsia="Times New Roman" w:hAnsi="Times New Roman" w:cs="Times New Roman"/>
          <w:sz w:val="20"/>
        </w:rPr>
        <w:t>inances of the district workshops.</w:t>
      </w:r>
    </w:p>
    <w:p w:rsidR="00CF2F50" w:rsidRDefault="00EB151E">
      <w:pPr>
        <w:pStyle w:val="normal0"/>
        <w:spacing w:after="0" w:line="240" w:lineRule="auto"/>
        <w:ind w:left="2160" w:hanging="1439"/>
      </w:pPr>
      <w:r>
        <w:rPr>
          <w:rFonts w:ascii="Times New Roman" w:eastAsia="Times New Roman" w:hAnsi="Times New Roman" w:cs="Times New Roman"/>
          <w:sz w:val="20"/>
        </w:rPr>
        <w:t>(c) Submit a roster of member schools at the first Executive Board meeting following the convention.</w:t>
      </w:r>
    </w:p>
    <w:p w:rsidR="00CF2F50" w:rsidRDefault="00CF2F50">
      <w:pPr>
        <w:pStyle w:val="normal0"/>
        <w:spacing w:after="240" w:line="240" w:lineRule="auto"/>
      </w:pPr>
    </w:p>
    <w:p w:rsidR="00CF2F50" w:rsidRDefault="00EB151E">
      <w:pPr>
        <w:pStyle w:val="normal0"/>
        <w:spacing w:after="240" w:line="240" w:lineRule="auto"/>
        <w:ind w:firstLine="720"/>
      </w:pPr>
      <w:r>
        <w:rPr>
          <w:rFonts w:ascii="Times New Roman" w:eastAsia="Times New Roman" w:hAnsi="Times New Roman" w:cs="Times New Roman"/>
          <w:sz w:val="20"/>
        </w:rPr>
        <w:t>(d) Prepare a membership list prior to the convention.</w:t>
      </w:r>
    </w:p>
    <w:p w:rsidR="00CF2F50" w:rsidRDefault="00EB151E">
      <w:pPr>
        <w:pStyle w:val="normal0"/>
        <w:spacing w:after="240" w:line="240" w:lineRule="auto"/>
        <w:ind w:firstLine="720"/>
      </w:pPr>
      <w:r>
        <w:rPr>
          <w:rFonts w:ascii="Times New Roman" w:eastAsia="Times New Roman" w:hAnsi="Times New Roman" w:cs="Times New Roman"/>
          <w:sz w:val="20"/>
        </w:rPr>
        <w:lastRenderedPageBreak/>
        <w:t>(e) Inform the I.A.S.C. of the Kickapoo District Association mem</w:t>
      </w:r>
      <w:r>
        <w:rPr>
          <w:rFonts w:ascii="Times New Roman" w:eastAsia="Times New Roman" w:hAnsi="Times New Roman" w:cs="Times New Roman"/>
          <w:sz w:val="20"/>
        </w:rPr>
        <w:t xml:space="preserve">ber schools by the second Monday in December </w:t>
      </w:r>
    </w:p>
    <w:p w:rsidR="00CF2F50" w:rsidRDefault="00EB151E">
      <w:pPr>
        <w:pStyle w:val="normal0"/>
        <w:spacing w:after="240" w:line="240" w:lineRule="auto"/>
        <w:ind w:left="720"/>
      </w:pPr>
      <w:r>
        <w:rPr>
          <w:rFonts w:ascii="Times New Roman" w:eastAsia="Times New Roman" w:hAnsi="Times New Roman" w:cs="Times New Roman"/>
          <w:sz w:val="20"/>
        </w:rPr>
        <w:t>(f) Perform any other duties assigned by the President.</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V: Duties of the Convention Secretary:</w:t>
      </w:r>
    </w:p>
    <w:p w:rsidR="00CF2F50" w:rsidRDefault="00EB151E">
      <w:pPr>
        <w:pStyle w:val="normal0"/>
        <w:spacing w:after="0" w:line="240" w:lineRule="auto"/>
        <w:ind w:left="2160" w:hanging="1439"/>
      </w:pPr>
      <w:r>
        <w:rPr>
          <w:rFonts w:ascii="Times New Roman" w:eastAsia="Times New Roman" w:hAnsi="Times New Roman" w:cs="Times New Roman"/>
          <w:sz w:val="20"/>
        </w:rPr>
        <w:t>(a) Along with the Executive Board, shall choose the date for the District Convention.</w:t>
      </w:r>
    </w:p>
    <w:p w:rsidR="00CF2F50" w:rsidRDefault="00CF2F50">
      <w:pPr>
        <w:pStyle w:val="normal0"/>
        <w:spacing w:after="240" w:line="240" w:lineRule="auto"/>
        <w:ind w:firstLine="720"/>
      </w:pPr>
    </w:p>
    <w:p w:rsidR="00CF2F50" w:rsidRDefault="00EB151E">
      <w:pPr>
        <w:pStyle w:val="normal0"/>
        <w:spacing w:after="240" w:line="240" w:lineRule="auto"/>
        <w:ind w:firstLine="720"/>
      </w:pPr>
      <w:r>
        <w:rPr>
          <w:rFonts w:ascii="Times New Roman" w:eastAsia="Times New Roman" w:hAnsi="Times New Roman" w:cs="Times New Roman"/>
          <w:sz w:val="20"/>
        </w:rPr>
        <w:t>(b) Shall be respo</w:t>
      </w:r>
      <w:r>
        <w:rPr>
          <w:rFonts w:ascii="Times New Roman" w:eastAsia="Times New Roman" w:hAnsi="Times New Roman" w:cs="Times New Roman"/>
          <w:sz w:val="20"/>
        </w:rPr>
        <w:t>nsible for reserving the location for the District Convention.</w:t>
      </w:r>
    </w:p>
    <w:p w:rsidR="00CF2F50" w:rsidRDefault="00EB151E">
      <w:pPr>
        <w:pStyle w:val="normal0"/>
        <w:spacing w:after="0" w:line="240" w:lineRule="auto"/>
        <w:ind w:left="2160" w:hanging="1439"/>
      </w:pPr>
      <w:r>
        <w:rPr>
          <w:rFonts w:ascii="Times New Roman" w:eastAsia="Times New Roman" w:hAnsi="Times New Roman" w:cs="Times New Roman"/>
          <w:sz w:val="20"/>
        </w:rPr>
        <w:t>(c) Shall be responsible for registration, selection of the guest speaker with the approval by the board, publicity,</w:t>
      </w:r>
    </w:p>
    <w:p w:rsidR="00CF2F50" w:rsidRDefault="00EB151E">
      <w:pPr>
        <w:pStyle w:val="normal0"/>
        <w:spacing w:after="0" w:line="240" w:lineRule="auto"/>
        <w:ind w:left="2160" w:hanging="1439"/>
      </w:pPr>
      <w:r>
        <w:rPr>
          <w:rFonts w:ascii="Times New Roman" w:eastAsia="Times New Roman" w:hAnsi="Times New Roman" w:cs="Times New Roman"/>
          <w:sz w:val="20"/>
        </w:rPr>
        <w:t xml:space="preserve">      and all convention materials for the District Convention.</w:t>
      </w:r>
    </w:p>
    <w:p w:rsidR="00CF2F50" w:rsidRDefault="00EB151E">
      <w:pPr>
        <w:pStyle w:val="normal0"/>
        <w:spacing w:after="240" w:line="240" w:lineRule="auto"/>
        <w:ind w:firstLine="720"/>
      </w:pPr>
      <w:r>
        <w:rPr>
          <w:rFonts w:ascii="Times New Roman" w:eastAsia="Times New Roman" w:hAnsi="Times New Roman" w:cs="Times New Roman"/>
          <w:sz w:val="20"/>
        </w:rPr>
        <w:t>(d) Receive permission to host the annual convention from his/her principal.</w:t>
      </w:r>
    </w:p>
    <w:p w:rsidR="00CF2F50" w:rsidRDefault="00EB151E">
      <w:pPr>
        <w:pStyle w:val="normal0"/>
        <w:spacing w:after="0" w:line="240" w:lineRule="auto"/>
        <w:ind w:left="2160" w:hanging="1439"/>
      </w:pPr>
      <w:r>
        <w:rPr>
          <w:rFonts w:ascii="Times New Roman" w:eastAsia="Times New Roman" w:hAnsi="Times New Roman" w:cs="Times New Roman"/>
          <w:sz w:val="20"/>
        </w:rPr>
        <w:t>(e) Provide programs, nametags, voting cards, ballots, and other convention materials to all delegates.</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VI: Duties of the Virtual Historian</w:t>
      </w:r>
    </w:p>
    <w:p w:rsidR="00CF2F50" w:rsidRDefault="00EB151E">
      <w:pPr>
        <w:pStyle w:val="normal0"/>
        <w:spacing w:after="240" w:line="240" w:lineRule="auto"/>
        <w:ind w:firstLine="720"/>
      </w:pPr>
      <w:r>
        <w:rPr>
          <w:rFonts w:ascii="Times New Roman" w:eastAsia="Times New Roman" w:hAnsi="Times New Roman" w:cs="Times New Roman"/>
          <w:sz w:val="20"/>
        </w:rPr>
        <w:t>(a) Attend all KDASC activitie</w:t>
      </w:r>
      <w:r>
        <w:rPr>
          <w:rFonts w:ascii="Times New Roman" w:eastAsia="Times New Roman" w:hAnsi="Times New Roman" w:cs="Times New Roman"/>
          <w:sz w:val="20"/>
        </w:rPr>
        <w:t>s.</w:t>
      </w:r>
    </w:p>
    <w:p w:rsidR="00CF2F50" w:rsidRDefault="00EB151E">
      <w:pPr>
        <w:pStyle w:val="normal0"/>
        <w:spacing w:after="240" w:line="240" w:lineRule="auto"/>
        <w:ind w:firstLine="720"/>
      </w:pPr>
      <w:r>
        <w:rPr>
          <w:rFonts w:ascii="Times New Roman" w:eastAsia="Times New Roman" w:hAnsi="Times New Roman" w:cs="Times New Roman"/>
          <w:sz w:val="20"/>
        </w:rPr>
        <w:t>(b) Contact all member schools to obtain pictures/video of their local council</w:t>
      </w:r>
      <w:r>
        <w:rPr>
          <w:rFonts w:ascii="Times New Roman" w:eastAsia="Times New Roman" w:hAnsi="Times New Roman" w:cs="Times New Roman"/>
          <w:sz w:val="20"/>
        </w:rPr>
        <w:t xml:space="preserve"> </w:t>
      </w:r>
      <w:r>
        <w:rPr>
          <w:rFonts w:ascii="Times New Roman" w:eastAsia="Times New Roman" w:hAnsi="Times New Roman" w:cs="Times New Roman"/>
          <w:sz w:val="20"/>
        </w:rPr>
        <w:t>activities.</w:t>
      </w:r>
    </w:p>
    <w:p w:rsidR="00CF2F50" w:rsidRDefault="00EB151E">
      <w:pPr>
        <w:pStyle w:val="normal0"/>
        <w:spacing w:after="240" w:line="240" w:lineRule="auto"/>
        <w:ind w:firstLine="720"/>
      </w:pPr>
      <w:r>
        <w:rPr>
          <w:rFonts w:ascii="Times New Roman" w:eastAsia="Times New Roman" w:hAnsi="Times New Roman" w:cs="Times New Roman"/>
          <w:sz w:val="20"/>
        </w:rPr>
        <w:t>(c) Prepare a media display for presentation at the KDASC annual convention.</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VII: Duties of the Historian:</w:t>
      </w:r>
    </w:p>
    <w:p w:rsidR="00CF2F50" w:rsidRDefault="00EB151E">
      <w:pPr>
        <w:pStyle w:val="normal0"/>
        <w:spacing w:after="240" w:line="240" w:lineRule="auto"/>
        <w:ind w:firstLine="720"/>
      </w:pPr>
      <w:r>
        <w:rPr>
          <w:rFonts w:ascii="Times New Roman" w:eastAsia="Times New Roman" w:hAnsi="Times New Roman" w:cs="Times New Roman"/>
          <w:sz w:val="20"/>
        </w:rPr>
        <w:t>(a) Keep a written and pictorial record of all</w:t>
      </w:r>
      <w:r>
        <w:rPr>
          <w:rFonts w:ascii="Times New Roman" w:eastAsia="Times New Roman" w:hAnsi="Times New Roman" w:cs="Times New Roman"/>
          <w:sz w:val="20"/>
        </w:rPr>
        <w:t xml:space="preserve"> KDASC activities.</w:t>
      </w:r>
    </w:p>
    <w:p w:rsidR="00CF2F50" w:rsidRDefault="00EB151E">
      <w:pPr>
        <w:pStyle w:val="normal0"/>
        <w:spacing w:after="240" w:line="240" w:lineRule="auto"/>
        <w:ind w:firstLine="720"/>
      </w:pPr>
      <w:r>
        <w:rPr>
          <w:rFonts w:ascii="Times New Roman" w:eastAsia="Times New Roman" w:hAnsi="Times New Roman" w:cs="Times New Roman"/>
          <w:sz w:val="20"/>
        </w:rPr>
        <w:t>(b) Attend all KDASC activities.</w:t>
      </w:r>
    </w:p>
    <w:p w:rsidR="00CF2F50" w:rsidRDefault="00EB151E">
      <w:pPr>
        <w:pStyle w:val="normal0"/>
        <w:spacing w:after="0" w:line="240" w:lineRule="auto"/>
        <w:ind w:left="2160" w:hanging="1439"/>
      </w:pPr>
      <w:r>
        <w:rPr>
          <w:rFonts w:ascii="Times New Roman" w:eastAsia="Times New Roman" w:hAnsi="Times New Roman" w:cs="Times New Roman"/>
          <w:sz w:val="20"/>
        </w:rPr>
        <w:t>(c) Coordinate efforts with the vice-president to promote the KDASC through the newsletter.</w:t>
      </w:r>
    </w:p>
    <w:p w:rsidR="00CF2F50" w:rsidRDefault="00CF2F50">
      <w:pPr>
        <w:pStyle w:val="normal0"/>
        <w:spacing w:after="0" w:line="240" w:lineRule="auto"/>
        <w:ind w:left="2160" w:hanging="1439"/>
      </w:pPr>
    </w:p>
    <w:p w:rsidR="00CF2F50" w:rsidRDefault="00EB151E">
      <w:pPr>
        <w:pStyle w:val="normal0"/>
        <w:spacing w:after="240" w:line="240" w:lineRule="auto"/>
        <w:ind w:firstLine="720"/>
      </w:pPr>
      <w:r>
        <w:rPr>
          <w:rFonts w:ascii="Times New Roman" w:eastAsia="Times New Roman" w:hAnsi="Times New Roman" w:cs="Times New Roman"/>
          <w:sz w:val="20"/>
        </w:rPr>
        <w:t>(d) Prepare a display for the KDASC to present at the IASC Convention.</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VIII: Duties of the State Liais</w:t>
      </w:r>
      <w:r>
        <w:rPr>
          <w:rFonts w:ascii="Times New Roman" w:eastAsia="Times New Roman" w:hAnsi="Times New Roman" w:cs="Times New Roman"/>
          <w:sz w:val="20"/>
        </w:rPr>
        <w:t>on:</w:t>
      </w:r>
    </w:p>
    <w:p w:rsidR="00CF2F50" w:rsidRDefault="00EB151E">
      <w:pPr>
        <w:pStyle w:val="normal0"/>
        <w:spacing w:after="240" w:line="240" w:lineRule="auto"/>
        <w:ind w:firstLine="720"/>
      </w:pPr>
      <w:r>
        <w:rPr>
          <w:rFonts w:ascii="Times New Roman" w:eastAsia="Times New Roman" w:hAnsi="Times New Roman" w:cs="Times New Roman"/>
          <w:sz w:val="20"/>
        </w:rPr>
        <w:t>(a) Attend one State board meeting.</w:t>
      </w:r>
    </w:p>
    <w:p w:rsidR="00CF2F50" w:rsidRDefault="00EB151E">
      <w:pPr>
        <w:pStyle w:val="normal0"/>
        <w:spacing w:after="240" w:line="240" w:lineRule="auto"/>
        <w:ind w:firstLine="720"/>
      </w:pPr>
      <w:r>
        <w:rPr>
          <w:rFonts w:ascii="Times New Roman" w:eastAsia="Times New Roman" w:hAnsi="Times New Roman" w:cs="Times New Roman"/>
          <w:sz w:val="20"/>
        </w:rPr>
        <w:t>(b) Maintain communication between the district and state.</w:t>
      </w:r>
    </w:p>
    <w:p w:rsidR="00CF2F50" w:rsidRDefault="00EB151E">
      <w:pPr>
        <w:pStyle w:val="normal0"/>
        <w:spacing w:after="0" w:line="240" w:lineRule="auto"/>
        <w:ind w:left="2160" w:hanging="1439"/>
      </w:pPr>
      <w:r>
        <w:rPr>
          <w:rFonts w:ascii="Times New Roman" w:eastAsia="Times New Roman" w:hAnsi="Times New Roman" w:cs="Times New Roman"/>
          <w:sz w:val="20"/>
        </w:rPr>
        <w:t>(c) Send in all district calendars, secretary, and treasurer reports to the State secretary.</w:t>
      </w:r>
    </w:p>
    <w:p w:rsidR="00CF2F50" w:rsidRDefault="00CF2F50">
      <w:pPr>
        <w:pStyle w:val="normal0"/>
        <w:spacing w:after="0" w:line="240" w:lineRule="auto"/>
      </w:pP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IX:  Duties of the Webmaster:</w:t>
      </w:r>
    </w:p>
    <w:p w:rsidR="00CF2F50" w:rsidRDefault="00EB151E">
      <w:pPr>
        <w:pStyle w:val="normal0"/>
        <w:spacing w:after="240" w:line="240" w:lineRule="auto"/>
      </w:pPr>
      <w:r>
        <w:rPr>
          <w:rFonts w:ascii="Times New Roman" w:eastAsia="Times New Roman" w:hAnsi="Times New Roman" w:cs="Times New Roman"/>
          <w:sz w:val="20"/>
        </w:rPr>
        <w:tab/>
        <w:t>(a)  Attend all KDASC m</w:t>
      </w:r>
      <w:r>
        <w:rPr>
          <w:rFonts w:ascii="Times New Roman" w:eastAsia="Times New Roman" w:hAnsi="Times New Roman" w:cs="Times New Roman"/>
          <w:sz w:val="20"/>
        </w:rPr>
        <w:t>eetings.</w:t>
      </w:r>
    </w:p>
    <w:p w:rsidR="00CF2F50" w:rsidRDefault="00EB151E">
      <w:pPr>
        <w:pStyle w:val="normal0"/>
        <w:spacing w:after="240" w:line="240" w:lineRule="auto"/>
      </w:pPr>
      <w:r>
        <w:rPr>
          <w:rFonts w:ascii="Times New Roman" w:eastAsia="Times New Roman" w:hAnsi="Times New Roman" w:cs="Times New Roman"/>
          <w:sz w:val="20"/>
        </w:rPr>
        <w:tab/>
        <w:t>(b) Promote the KDASC website.</w:t>
      </w:r>
    </w:p>
    <w:p w:rsidR="00CF2F50" w:rsidRDefault="00EB151E">
      <w:pPr>
        <w:pStyle w:val="normal0"/>
        <w:spacing w:after="240" w:line="240" w:lineRule="auto"/>
        <w:ind w:left="720"/>
      </w:pPr>
      <w:r>
        <w:rPr>
          <w:rFonts w:ascii="Times New Roman" w:eastAsia="Times New Roman" w:hAnsi="Times New Roman" w:cs="Times New Roman"/>
          <w:sz w:val="20"/>
        </w:rPr>
        <w:lastRenderedPageBreak/>
        <w:t>(c) Every year keep an updated version of the constitution, newsletters, registration sheets, and pictures on the                    website.</w:t>
      </w:r>
    </w:p>
    <w:p w:rsidR="00CF2F50" w:rsidRDefault="00EB151E">
      <w:pPr>
        <w:pStyle w:val="normal0"/>
        <w:spacing w:after="0" w:line="240" w:lineRule="auto"/>
      </w:pPr>
      <w:r>
        <w:rPr>
          <w:rFonts w:ascii="Times New Roman" w:eastAsia="Times New Roman" w:hAnsi="Times New Roman" w:cs="Times New Roman"/>
          <w:sz w:val="20"/>
        </w:rPr>
        <w:t>Section X: Duties of the President’s Advisor:</w:t>
      </w:r>
    </w:p>
    <w:p w:rsidR="00CF2F50" w:rsidRDefault="00EB151E">
      <w:pPr>
        <w:pStyle w:val="normal0"/>
        <w:numPr>
          <w:ilvl w:val="0"/>
          <w:numId w:val="2"/>
        </w:numPr>
        <w:spacing w:before="100" w:after="100" w:line="240" w:lineRule="auto"/>
        <w:ind w:hanging="359"/>
      </w:pPr>
      <w:r>
        <w:rPr>
          <w:rFonts w:ascii="Times New Roman" w:eastAsia="Times New Roman" w:hAnsi="Times New Roman" w:cs="Times New Roman"/>
          <w:sz w:val="20"/>
        </w:rPr>
        <w:t>The President’s Advisor shall act as the head advisor for the district.</w:t>
      </w:r>
    </w:p>
    <w:p w:rsidR="00CF2F50" w:rsidRDefault="00EB151E">
      <w:pPr>
        <w:pStyle w:val="normal0"/>
        <w:spacing w:after="0" w:line="240" w:lineRule="auto"/>
        <w:ind w:left="1440" w:hanging="629"/>
      </w:pPr>
      <w:r>
        <w:rPr>
          <w:rFonts w:ascii="Times New Roman" w:eastAsia="Times New Roman" w:hAnsi="Times New Roman" w:cs="Times New Roman"/>
          <w:sz w:val="20"/>
        </w:rPr>
        <w:t>(b) The President’s Advisor shall assume the duties of the Advisor-in-large in his absence.</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XI: Duties of the Advisors-at-large</w:t>
      </w:r>
    </w:p>
    <w:p w:rsidR="00CF2F50" w:rsidRDefault="00EB151E">
      <w:pPr>
        <w:pStyle w:val="normal0"/>
        <w:spacing w:after="240" w:line="240" w:lineRule="auto"/>
        <w:ind w:firstLine="720"/>
      </w:pPr>
      <w:r>
        <w:rPr>
          <w:rFonts w:ascii="Times New Roman" w:eastAsia="Times New Roman" w:hAnsi="Times New Roman" w:cs="Times New Roman"/>
          <w:sz w:val="20"/>
        </w:rPr>
        <w:t>(a) The Advisor-at-large shall act as the archi</w:t>
      </w:r>
      <w:r>
        <w:rPr>
          <w:rFonts w:ascii="Times New Roman" w:eastAsia="Times New Roman" w:hAnsi="Times New Roman" w:cs="Times New Roman"/>
          <w:sz w:val="20"/>
        </w:rPr>
        <w:t>vist for the District.</w:t>
      </w:r>
    </w:p>
    <w:p w:rsidR="00CF2F50" w:rsidRDefault="00EB151E">
      <w:pPr>
        <w:pStyle w:val="normal0"/>
        <w:spacing w:after="0" w:line="240" w:lineRule="auto"/>
        <w:ind w:left="2160" w:hanging="1439"/>
      </w:pPr>
      <w:r>
        <w:rPr>
          <w:rFonts w:ascii="Times New Roman" w:eastAsia="Times New Roman" w:hAnsi="Times New Roman" w:cs="Times New Roman"/>
          <w:sz w:val="20"/>
        </w:rPr>
        <w:t>(b) It is the duty of the Advisor-at-large to maintain an archive of District Events to aid in the continuity of the</w:t>
      </w:r>
    </w:p>
    <w:p w:rsidR="00CF2F50" w:rsidRDefault="00EB151E">
      <w:pPr>
        <w:pStyle w:val="normal0"/>
        <w:spacing w:after="0" w:line="240" w:lineRule="auto"/>
        <w:ind w:left="2160" w:hanging="1439"/>
      </w:pPr>
      <w:r>
        <w:rPr>
          <w:rFonts w:ascii="Times New Roman" w:eastAsia="Times New Roman" w:hAnsi="Times New Roman" w:cs="Times New Roman"/>
          <w:sz w:val="20"/>
        </w:rPr>
        <w:t xml:space="preserve">     Executive Board and to see that a record is kept of the affairs, activities and problems of the District.</w:t>
      </w:r>
    </w:p>
    <w:p w:rsidR="00CF2F50" w:rsidRDefault="00EB151E">
      <w:pPr>
        <w:pStyle w:val="normal0"/>
        <w:numPr>
          <w:ilvl w:val="0"/>
          <w:numId w:val="1"/>
        </w:numPr>
        <w:spacing w:before="100" w:after="100" w:line="240" w:lineRule="auto"/>
        <w:ind w:hanging="359"/>
      </w:pPr>
      <w:r>
        <w:rPr>
          <w:rFonts w:ascii="Times New Roman" w:eastAsia="Times New Roman" w:hAnsi="Times New Roman" w:cs="Times New Roman"/>
          <w:sz w:val="20"/>
        </w:rPr>
        <w:t>It is the duty of the Advisor-at-large to clear the archives of any material older than five years before passing the archives to the succeeding Advisor-at-large.</w:t>
      </w:r>
    </w:p>
    <w:p w:rsidR="00CF2F50" w:rsidRDefault="00EB151E">
      <w:pPr>
        <w:pStyle w:val="normal0"/>
        <w:numPr>
          <w:ilvl w:val="0"/>
          <w:numId w:val="1"/>
        </w:numPr>
        <w:spacing w:before="100" w:after="100" w:line="240" w:lineRule="auto"/>
        <w:ind w:hanging="359"/>
      </w:pPr>
      <w:r>
        <w:rPr>
          <w:rFonts w:ascii="Times New Roman" w:eastAsia="Times New Roman" w:hAnsi="Times New Roman" w:cs="Times New Roman"/>
          <w:sz w:val="20"/>
        </w:rPr>
        <w:t>The Advisor-at-large shall preside over the annual Advisor’s meeting.</w:t>
      </w:r>
    </w:p>
    <w:p w:rsidR="00CF2F50" w:rsidRDefault="00EB151E">
      <w:pPr>
        <w:pStyle w:val="normal0"/>
        <w:numPr>
          <w:ilvl w:val="0"/>
          <w:numId w:val="1"/>
        </w:numPr>
        <w:spacing w:before="100" w:after="100" w:line="240" w:lineRule="auto"/>
        <w:ind w:hanging="359"/>
        <w:rPr>
          <w:rFonts w:ascii="Times New Roman" w:eastAsia="Times New Roman" w:hAnsi="Times New Roman" w:cs="Times New Roman"/>
        </w:rPr>
      </w:pPr>
      <w:r>
        <w:rPr>
          <w:rFonts w:ascii="Times New Roman" w:eastAsia="Times New Roman" w:hAnsi="Times New Roman" w:cs="Times New Roman"/>
          <w:sz w:val="20"/>
        </w:rPr>
        <w:t>The Advisor-at-large sh</w:t>
      </w:r>
      <w:r>
        <w:rPr>
          <w:rFonts w:ascii="Times New Roman" w:eastAsia="Times New Roman" w:hAnsi="Times New Roman" w:cs="Times New Roman"/>
          <w:sz w:val="20"/>
        </w:rPr>
        <w:t xml:space="preserve">all be responsible for the annual KDASC Advisor of the Year program.  </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VII-Qualification of Officers</w:t>
      </w:r>
    </w:p>
    <w:p w:rsidR="00CF2F50" w:rsidRDefault="00EB151E">
      <w:pPr>
        <w:pStyle w:val="normal0"/>
        <w:spacing w:after="240" w:line="240" w:lineRule="auto"/>
      </w:pPr>
      <w:r>
        <w:rPr>
          <w:rFonts w:ascii="Times New Roman" w:eastAsia="Times New Roman" w:hAnsi="Times New Roman" w:cs="Times New Roman"/>
          <w:sz w:val="20"/>
        </w:rPr>
        <w:t>Section I: A candidate must have the following qualifications:</w:t>
      </w:r>
    </w:p>
    <w:p w:rsidR="00CF2F50" w:rsidRDefault="00EB151E">
      <w:pPr>
        <w:pStyle w:val="normal0"/>
        <w:spacing w:after="240" w:line="240" w:lineRule="auto"/>
        <w:ind w:firstLine="720"/>
      </w:pPr>
      <w:r>
        <w:rPr>
          <w:rFonts w:ascii="Times New Roman" w:eastAsia="Times New Roman" w:hAnsi="Times New Roman" w:cs="Times New Roman"/>
          <w:sz w:val="20"/>
        </w:rPr>
        <w:t>(1) He must be in his freshman, sophomore, or junior year.</w:t>
      </w:r>
    </w:p>
    <w:p w:rsidR="00CF2F50" w:rsidRDefault="00EB151E">
      <w:pPr>
        <w:pStyle w:val="normal0"/>
        <w:spacing w:after="240" w:line="240" w:lineRule="auto"/>
        <w:ind w:firstLine="720"/>
      </w:pPr>
      <w:r>
        <w:rPr>
          <w:rFonts w:ascii="Times New Roman" w:eastAsia="Times New Roman" w:hAnsi="Times New Roman" w:cs="Times New Roman"/>
          <w:sz w:val="20"/>
        </w:rPr>
        <w:t>(2) He must be regularly enrolled as a student in a recognized high school.</w:t>
      </w:r>
    </w:p>
    <w:p w:rsidR="00CF2F50" w:rsidRDefault="00EB151E">
      <w:pPr>
        <w:pStyle w:val="normal0"/>
        <w:spacing w:after="240" w:line="240" w:lineRule="auto"/>
        <w:ind w:firstLine="720"/>
      </w:pPr>
      <w:r>
        <w:rPr>
          <w:rFonts w:ascii="Times New Roman" w:eastAsia="Times New Roman" w:hAnsi="Times New Roman" w:cs="Times New Roman"/>
          <w:sz w:val="20"/>
        </w:rPr>
        <w:t>(3) He must be on the council at his/her high school.</w:t>
      </w:r>
    </w:p>
    <w:p w:rsidR="00CF2F50" w:rsidRDefault="00EB151E">
      <w:pPr>
        <w:pStyle w:val="normal0"/>
        <w:spacing w:after="0" w:line="240" w:lineRule="auto"/>
        <w:ind w:left="2160" w:hanging="1439"/>
      </w:pPr>
      <w:r>
        <w:rPr>
          <w:rFonts w:ascii="Times New Roman" w:eastAsia="Times New Roman" w:hAnsi="Times New Roman" w:cs="Times New Roman"/>
          <w:sz w:val="20"/>
        </w:rPr>
        <w:t>(4) A signature from the principal and the advisor of the candidate is required of all candidates for office or honor delegate</w:t>
      </w:r>
      <w:r>
        <w:rPr>
          <w:rFonts w:ascii="Times New Roman" w:eastAsia="Times New Roman" w:hAnsi="Times New Roman" w:cs="Times New Roman"/>
          <w:sz w:val="20"/>
        </w:rPr>
        <w:t xml:space="preserve"> position.</w:t>
      </w:r>
    </w:p>
    <w:p w:rsidR="00CF2F50" w:rsidRDefault="00CF2F50">
      <w:pPr>
        <w:pStyle w:val="normal0"/>
        <w:spacing w:after="0" w:line="240" w:lineRule="auto"/>
      </w:pPr>
    </w:p>
    <w:p w:rsidR="00CF2F50" w:rsidRDefault="00EB151E">
      <w:pPr>
        <w:pStyle w:val="normal0"/>
        <w:spacing w:after="0" w:line="240" w:lineRule="auto"/>
        <w:ind w:left="2160" w:hanging="1439"/>
      </w:pPr>
      <w:r>
        <w:rPr>
          <w:rFonts w:ascii="Times New Roman" w:eastAsia="Times New Roman" w:hAnsi="Times New Roman" w:cs="Times New Roman"/>
          <w:sz w:val="20"/>
        </w:rPr>
        <w:t>(5) His/her knowledge of Robert's rules of Order and the Kickapoo District constitution should meet the standards and requirements determined by the credentials committee.</w:t>
      </w:r>
    </w:p>
    <w:p w:rsidR="00CF2F50" w:rsidRDefault="00CF2F50">
      <w:pPr>
        <w:pStyle w:val="normal0"/>
        <w:spacing w:after="0" w:line="240" w:lineRule="auto"/>
      </w:pPr>
    </w:p>
    <w:p w:rsidR="00CF2F50" w:rsidRDefault="00EB151E">
      <w:pPr>
        <w:pStyle w:val="normal0"/>
        <w:spacing w:after="0" w:line="240" w:lineRule="auto"/>
        <w:ind w:left="2220" w:hanging="1499"/>
      </w:pPr>
      <w:r>
        <w:rPr>
          <w:rFonts w:ascii="Times New Roman" w:eastAsia="Times New Roman" w:hAnsi="Times New Roman" w:cs="Times New Roman"/>
          <w:sz w:val="20"/>
        </w:rPr>
        <w:t>(6) He/she must submit proof of his qualifications to the chairman of t</w:t>
      </w:r>
      <w:r>
        <w:rPr>
          <w:rFonts w:ascii="Times New Roman" w:eastAsia="Times New Roman" w:hAnsi="Times New Roman" w:cs="Times New Roman"/>
          <w:sz w:val="20"/>
        </w:rPr>
        <w:t>he credentials committee prior to the date established by this committee.</w:t>
      </w:r>
    </w:p>
    <w:p w:rsidR="00CF2F50" w:rsidRDefault="00CF2F50">
      <w:pPr>
        <w:pStyle w:val="normal0"/>
        <w:spacing w:after="0" w:line="240" w:lineRule="auto"/>
      </w:pPr>
    </w:p>
    <w:p w:rsidR="00CF2F50" w:rsidRDefault="00EB151E">
      <w:pPr>
        <w:pStyle w:val="normal0"/>
        <w:spacing w:after="0" w:line="240" w:lineRule="auto"/>
        <w:ind w:left="2220" w:hanging="1499"/>
      </w:pPr>
      <w:r>
        <w:rPr>
          <w:rFonts w:ascii="Times New Roman" w:eastAsia="Times New Roman" w:hAnsi="Times New Roman" w:cs="Times New Roman"/>
          <w:sz w:val="20"/>
        </w:rPr>
        <w:t>(7) Nominees from the floor must show proof of their qualifications at the time of nomination.</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VIII-Elections</w:t>
      </w:r>
    </w:p>
    <w:p w:rsidR="00CF2F50" w:rsidRDefault="00EB151E">
      <w:pPr>
        <w:pStyle w:val="normal0"/>
        <w:spacing w:after="0" w:line="240" w:lineRule="auto"/>
        <w:ind w:left="1440" w:hanging="1439"/>
      </w:pPr>
      <w:r>
        <w:rPr>
          <w:rFonts w:ascii="Times New Roman" w:eastAsia="Times New Roman" w:hAnsi="Times New Roman" w:cs="Times New Roman"/>
          <w:sz w:val="20"/>
        </w:rPr>
        <w:t>Section I: The offices of president, vice president, secretary</w:t>
      </w:r>
      <w:r>
        <w:rPr>
          <w:rFonts w:ascii="Times New Roman" w:eastAsia="Times New Roman" w:hAnsi="Times New Roman" w:cs="Times New Roman"/>
          <w:sz w:val="20"/>
        </w:rPr>
        <w:t>, treasurer, historian, virtual historian, and state liaison shall be</w:t>
      </w:r>
    </w:p>
    <w:p w:rsidR="00CF2F50" w:rsidRDefault="00EB151E">
      <w:pPr>
        <w:pStyle w:val="normal0"/>
        <w:spacing w:after="0" w:line="240" w:lineRule="auto"/>
        <w:ind w:left="1440" w:hanging="719"/>
      </w:pPr>
      <w:r>
        <w:rPr>
          <w:rFonts w:ascii="Times New Roman" w:eastAsia="Times New Roman" w:hAnsi="Times New Roman" w:cs="Times New Roman"/>
          <w:sz w:val="20"/>
        </w:rPr>
        <w:t xml:space="preserve">   elected at the annual district convention and shall serve from the first Executive Board meeting following their</w:t>
      </w:r>
    </w:p>
    <w:p w:rsidR="00CF2F50" w:rsidRDefault="00EB151E">
      <w:pPr>
        <w:pStyle w:val="normal0"/>
        <w:spacing w:after="0" w:line="240" w:lineRule="auto"/>
        <w:ind w:left="1440" w:hanging="719"/>
      </w:pPr>
      <w:r>
        <w:rPr>
          <w:rFonts w:ascii="Times New Roman" w:eastAsia="Times New Roman" w:hAnsi="Times New Roman" w:cs="Times New Roman"/>
          <w:sz w:val="20"/>
        </w:rPr>
        <w:t xml:space="preserve">   election until and including the first Executive Board meeting. Aft</w:t>
      </w:r>
      <w:r>
        <w:rPr>
          <w:rFonts w:ascii="Times New Roman" w:eastAsia="Times New Roman" w:hAnsi="Times New Roman" w:cs="Times New Roman"/>
          <w:sz w:val="20"/>
        </w:rPr>
        <w:t>er the following year's convention, there shall</w:t>
      </w:r>
    </w:p>
    <w:p w:rsidR="00CF2F50" w:rsidRDefault="00EB151E">
      <w:pPr>
        <w:pStyle w:val="normal0"/>
        <w:spacing w:after="0" w:line="240" w:lineRule="auto"/>
        <w:ind w:left="1440" w:hanging="719"/>
      </w:pPr>
      <w:r>
        <w:rPr>
          <w:rFonts w:ascii="Times New Roman" w:eastAsia="Times New Roman" w:hAnsi="Times New Roman" w:cs="Times New Roman"/>
          <w:sz w:val="20"/>
        </w:rPr>
        <w:t xml:space="preserve">   be a joint board meeting, with both old and new officers present. The old officers will preside at this meeting.</w:t>
      </w:r>
    </w:p>
    <w:p w:rsidR="00CF2F50" w:rsidRDefault="00EB151E">
      <w:pPr>
        <w:pStyle w:val="normal0"/>
        <w:spacing w:after="0" w:line="240" w:lineRule="auto"/>
        <w:ind w:left="1440" w:hanging="719"/>
      </w:pPr>
      <w:r>
        <w:rPr>
          <w:rFonts w:ascii="Times New Roman" w:eastAsia="Times New Roman" w:hAnsi="Times New Roman" w:cs="Times New Roman"/>
          <w:sz w:val="20"/>
        </w:rPr>
        <w:t xml:space="preserve">   The webmaster will be appointed by the new officers at the joint meeting following the co</w:t>
      </w:r>
      <w:r>
        <w:rPr>
          <w:rFonts w:ascii="Times New Roman" w:eastAsia="Times New Roman" w:hAnsi="Times New Roman" w:cs="Times New Roman"/>
          <w:sz w:val="20"/>
        </w:rPr>
        <w:t>nvention.</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II: Each member school in attendance shall have one vote.</w:t>
      </w:r>
    </w:p>
    <w:p w:rsidR="00CF2F50" w:rsidRDefault="00EB151E">
      <w:pPr>
        <w:pStyle w:val="normal0"/>
        <w:spacing w:after="0" w:line="240" w:lineRule="auto"/>
        <w:ind w:left="1440" w:hanging="1439"/>
      </w:pPr>
      <w:r>
        <w:rPr>
          <w:rFonts w:ascii="Times New Roman" w:eastAsia="Times New Roman" w:hAnsi="Times New Roman" w:cs="Times New Roman"/>
          <w:sz w:val="20"/>
        </w:rPr>
        <w:t>Section III: To be elected, an officer must receive a majority of all votes cast for candidates for that office.</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IV: The Convention Secretary shall be appointed by the host school for the District Convention, with the approval of the Executive Board.</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V: In the event there are no candidates for an officer position, the defeated parties of any other ra</w:t>
      </w:r>
      <w:r>
        <w:rPr>
          <w:rFonts w:ascii="Times New Roman" w:eastAsia="Times New Roman" w:hAnsi="Times New Roman" w:cs="Times New Roman"/>
          <w:sz w:val="20"/>
        </w:rPr>
        <w:t>ces will have a run-off for the empty seat.</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VI: In the event there are no candidates for an officer position and only one other office is contested, the defeated party of that race will be asked to fill the empty seat.</w:t>
      </w:r>
    </w:p>
    <w:p w:rsidR="00CF2F50" w:rsidRDefault="00CF2F50">
      <w:pPr>
        <w:pStyle w:val="normal0"/>
        <w:spacing w:after="240" w:line="240" w:lineRule="auto"/>
      </w:pPr>
    </w:p>
    <w:p w:rsidR="00CF2F50" w:rsidRDefault="00EB151E">
      <w:pPr>
        <w:pStyle w:val="normal0"/>
        <w:spacing w:after="240" w:line="240" w:lineRule="auto"/>
      </w:pPr>
      <w:r>
        <w:rPr>
          <w:rFonts w:ascii="Times New Roman" w:eastAsia="Times New Roman" w:hAnsi="Times New Roman" w:cs="Times New Roman"/>
          <w:sz w:val="20"/>
        </w:rPr>
        <w:t>Section VII: Anyone running</w:t>
      </w:r>
      <w:r>
        <w:rPr>
          <w:rFonts w:ascii="Times New Roman" w:eastAsia="Times New Roman" w:hAnsi="Times New Roman" w:cs="Times New Roman"/>
          <w:sz w:val="20"/>
        </w:rPr>
        <w:t xml:space="preserve"> for office must have an advisor present at the spring convention.</w:t>
      </w:r>
    </w:p>
    <w:p w:rsidR="00CF2F50" w:rsidRDefault="00EB151E">
      <w:pPr>
        <w:pStyle w:val="normal0"/>
        <w:spacing w:after="240" w:line="240" w:lineRule="auto"/>
      </w:pPr>
      <w:r>
        <w:rPr>
          <w:rFonts w:ascii="Times New Roman" w:eastAsia="Times New Roman" w:hAnsi="Times New Roman" w:cs="Times New Roman"/>
          <w:sz w:val="20"/>
        </w:rPr>
        <w:t>Section VIII: A member school may have no more than two elected and one appointed KDASC</w:t>
      </w:r>
    </w:p>
    <w:p w:rsidR="00CF2F50" w:rsidRDefault="00EB151E">
      <w:pPr>
        <w:pStyle w:val="normal0"/>
        <w:spacing w:after="240" w:line="240" w:lineRule="auto"/>
      </w:pPr>
      <w:r>
        <w:rPr>
          <w:rFonts w:ascii="Times New Roman" w:eastAsia="Times New Roman" w:hAnsi="Times New Roman" w:cs="Times New Roman"/>
          <w:sz w:val="20"/>
        </w:rPr>
        <w:t>Executive Board members, unless otherwise directed by the elected Executive Board.</w:t>
      </w:r>
    </w:p>
    <w:p w:rsidR="00CF2F50" w:rsidRDefault="00EB151E">
      <w:pPr>
        <w:pStyle w:val="normal0"/>
        <w:spacing w:after="240" w:line="240" w:lineRule="auto"/>
      </w:pPr>
      <w:r>
        <w:rPr>
          <w:rFonts w:ascii="Times New Roman" w:eastAsia="Times New Roman" w:hAnsi="Times New Roman" w:cs="Times New Roman"/>
          <w:sz w:val="20"/>
          <w:highlight w:val="white"/>
        </w:rPr>
        <w:t>Section IX: An off</w:t>
      </w:r>
      <w:r>
        <w:rPr>
          <w:rFonts w:ascii="Times New Roman" w:eastAsia="Times New Roman" w:hAnsi="Times New Roman" w:cs="Times New Roman"/>
          <w:sz w:val="20"/>
          <w:highlight w:val="white"/>
        </w:rPr>
        <w:t xml:space="preserve">icer may fill an officer position for one term only. </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IX-Meetings</w:t>
      </w:r>
    </w:p>
    <w:p w:rsidR="00CF2F50" w:rsidRDefault="00EB151E">
      <w:pPr>
        <w:pStyle w:val="normal0"/>
        <w:spacing w:after="240" w:line="240" w:lineRule="auto"/>
      </w:pPr>
      <w:r>
        <w:rPr>
          <w:rFonts w:ascii="Times New Roman" w:eastAsia="Times New Roman" w:hAnsi="Times New Roman" w:cs="Times New Roman"/>
          <w:sz w:val="20"/>
        </w:rPr>
        <w:t>Section I: There shall be an annual meeting for all member schools.</w:t>
      </w:r>
    </w:p>
    <w:p w:rsidR="00CF2F50" w:rsidRDefault="00EB151E">
      <w:pPr>
        <w:pStyle w:val="normal0"/>
        <w:spacing w:after="0" w:line="240" w:lineRule="auto"/>
        <w:ind w:left="1440" w:hanging="1439"/>
      </w:pPr>
      <w:r>
        <w:rPr>
          <w:rFonts w:ascii="Times New Roman" w:eastAsia="Times New Roman" w:hAnsi="Times New Roman" w:cs="Times New Roman"/>
          <w:sz w:val="20"/>
        </w:rPr>
        <w:t>Section II: The time of the annual meeting shall be at the time chosen by the President and the host school.</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w:t>
      </w:r>
      <w:r>
        <w:rPr>
          <w:rFonts w:ascii="Times New Roman" w:eastAsia="Times New Roman" w:hAnsi="Times New Roman" w:cs="Times New Roman"/>
          <w:sz w:val="20"/>
        </w:rPr>
        <w:t>tion III: The place of the annual meeting for the succeeding year shall be selected by the Executive Board at its first meeting.</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X-Dues</w:t>
      </w:r>
    </w:p>
    <w:p w:rsidR="00CF2F50" w:rsidRDefault="00EB151E">
      <w:pPr>
        <w:pStyle w:val="normal0"/>
        <w:spacing w:after="0" w:line="240" w:lineRule="auto"/>
        <w:ind w:left="1440" w:hanging="1439"/>
      </w:pPr>
      <w:r>
        <w:rPr>
          <w:rFonts w:ascii="Times New Roman" w:eastAsia="Times New Roman" w:hAnsi="Times New Roman" w:cs="Times New Roman"/>
          <w:sz w:val="20"/>
        </w:rPr>
        <w:t>Section I: The annual dues to this association shall be $25.00 or the amount determined by the Illinois Associa</w:t>
      </w:r>
      <w:r>
        <w:rPr>
          <w:rFonts w:ascii="Times New Roman" w:eastAsia="Times New Roman" w:hAnsi="Times New Roman" w:cs="Times New Roman"/>
          <w:sz w:val="20"/>
        </w:rPr>
        <w:t>tion of Student Council.</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XI-Advisors</w:t>
      </w:r>
    </w:p>
    <w:p w:rsidR="00CF2F50" w:rsidRDefault="00EB151E">
      <w:pPr>
        <w:pStyle w:val="normal0"/>
        <w:spacing w:after="0" w:line="240" w:lineRule="auto"/>
        <w:ind w:left="1500" w:hanging="1499"/>
      </w:pPr>
      <w:r>
        <w:rPr>
          <w:rFonts w:ascii="Times New Roman" w:eastAsia="Times New Roman" w:hAnsi="Times New Roman" w:cs="Times New Roman"/>
          <w:sz w:val="20"/>
        </w:rPr>
        <w:t>Section I: A meeting of the advisors shall be held during the annual meeting. At this time the advisors shall conduct necessary business and shall elect an advisor-at-large to the Executive Board for a one-year term. The Advisor-at-large will be selected f</w:t>
      </w:r>
      <w:r>
        <w:rPr>
          <w:rFonts w:ascii="Times New Roman" w:eastAsia="Times New Roman" w:hAnsi="Times New Roman" w:cs="Times New Roman"/>
          <w:sz w:val="20"/>
        </w:rPr>
        <w:t>rom schools, which do not have an officer on the succeeding year’s Executive Board.</w:t>
      </w:r>
    </w:p>
    <w:p w:rsidR="00CF2F50" w:rsidRDefault="00CF2F50">
      <w:pPr>
        <w:pStyle w:val="normal0"/>
        <w:spacing w:after="0" w:line="240" w:lineRule="auto"/>
      </w:pPr>
    </w:p>
    <w:p w:rsidR="00CF2F50" w:rsidRDefault="00EB151E">
      <w:pPr>
        <w:pStyle w:val="normal0"/>
        <w:spacing w:after="0" w:line="240" w:lineRule="auto"/>
        <w:ind w:left="1530" w:hanging="1529"/>
      </w:pPr>
      <w:bookmarkStart w:id="1" w:name="h.gjdgxs" w:colFirst="0" w:colLast="0"/>
      <w:bookmarkEnd w:id="1"/>
      <w:r>
        <w:rPr>
          <w:rFonts w:ascii="Times New Roman" w:eastAsia="Times New Roman" w:hAnsi="Times New Roman" w:cs="Times New Roman"/>
          <w:sz w:val="20"/>
        </w:rPr>
        <w:t>Section II: This advisors’ meeting is conducted by the Advisor-at-large. The presiding officer shall appoint a secretary to record the minutes of this meeting. These minut</w:t>
      </w:r>
      <w:r>
        <w:rPr>
          <w:rFonts w:ascii="Times New Roman" w:eastAsia="Times New Roman" w:hAnsi="Times New Roman" w:cs="Times New Roman"/>
          <w:sz w:val="20"/>
        </w:rPr>
        <w:t>es are passed to the succeeding Advisor-at-large at the close of the annual meeting.</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XII-Amending Procedure</w:t>
      </w:r>
    </w:p>
    <w:p w:rsidR="00CF2F50" w:rsidRDefault="00EB151E">
      <w:pPr>
        <w:pStyle w:val="normal0"/>
        <w:spacing w:after="0" w:line="240" w:lineRule="auto"/>
        <w:ind w:left="1620" w:hanging="1619"/>
      </w:pPr>
      <w:r>
        <w:rPr>
          <w:rFonts w:ascii="Times New Roman" w:eastAsia="Times New Roman" w:hAnsi="Times New Roman" w:cs="Times New Roman"/>
          <w:sz w:val="20"/>
        </w:rPr>
        <w:t>Section I: Proposed amendments to this constitution must be presented in writing to the President prior to the annual meeting.</w:t>
      </w:r>
    </w:p>
    <w:p w:rsidR="00CF2F50" w:rsidRDefault="00CF2F50">
      <w:pPr>
        <w:pStyle w:val="normal0"/>
        <w:spacing w:after="0" w:line="240" w:lineRule="auto"/>
      </w:pPr>
    </w:p>
    <w:p w:rsidR="00CF2F50" w:rsidRDefault="00EB151E">
      <w:pPr>
        <w:pStyle w:val="normal0"/>
        <w:spacing w:after="0" w:line="240" w:lineRule="auto"/>
        <w:ind w:left="1560" w:hanging="1559"/>
      </w:pPr>
      <w:r>
        <w:rPr>
          <w:rFonts w:ascii="Times New Roman" w:eastAsia="Times New Roman" w:hAnsi="Times New Roman" w:cs="Times New Roman"/>
          <w:sz w:val="20"/>
        </w:rPr>
        <w:t>Section II:</w:t>
      </w:r>
      <w:r>
        <w:rPr>
          <w:rFonts w:ascii="Times New Roman" w:eastAsia="Times New Roman" w:hAnsi="Times New Roman" w:cs="Times New Roman"/>
          <w:sz w:val="20"/>
        </w:rPr>
        <w:t xml:space="preserve"> Proposed amendments to this constitution must be presented as a motion, and seconded, at the second general session of the annual District Convention.</w:t>
      </w:r>
    </w:p>
    <w:p w:rsidR="00CF2F50" w:rsidRDefault="00CF2F50">
      <w:pPr>
        <w:pStyle w:val="normal0"/>
        <w:spacing w:after="0" w:line="240" w:lineRule="auto"/>
        <w:ind w:left="1560" w:hanging="1559"/>
      </w:pPr>
    </w:p>
    <w:p w:rsidR="00CF2F50" w:rsidRDefault="00CF2F50">
      <w:pPr>
        <w:pStyle w:val="normal0"/>
        <w:spacing w:after="0" w:line="240" w:lineRule="auto"/>
        <w:ind w:left="1560" w:hanging="1559"/>
      </w:pPr>
    </w:p>
    <w:p w:rsidR="00CF2F50" w:rsidRDefault="00CF2F50">
      <w:pPr>
        <w:pStyle w:val="normal0"/>
        <w:spacing w:after="0" w:line="240" w:lineRule="auto"/>
        <w:ind w:left="1560" w:hanging="1559"/>
      </w:pPr>
    </w:p>
    <w:p w:rsidR="00CF2F50" w:rsidRDefault="00CF2F50">
      <w:pPr>
        <w:pStyle w:val="normal0"/>
        <w:spacing w:after="0" w:line="240" w:lineRule="auto"/>
        <w:ind w:left="1560" w:hanging="1559"/>
      </w:pPr>
    </w:p>
    <w:p w:rsidR="00CF2F50" w:rsidRDefault="00EB151E">
      <w:pPr>
        <w:pStyle w:val="normal0"/>
        <w:spacing w:after="0" w:line="240" w:lineRule="auto"/>
        <w:jc w:val="center"/>
      </w:pPr>
      <w:r>
        <w:rPr>
          <w:rFonts w:ascii="Times New Roman" w:eastAsia="Times New Roman" w:hAnsi="Times New Roman" w:cs="Times New Roman"/>
          <w:b/>
          <w:sz w:val="20"/>
        </w:rPr>
        <w:t>BY-LAWS</w:t>
      </w:r>
    </w:p>
    <w:p w:rsidR="00CF2F50" w:rsidRDefault="00CF2F50">
      <w:pPr>
        <w:pStyle w:val="normal0"/>
        <w:spacing w:after="240" w:line="240" w:lineRule="auto"/>
      </w:pPr>
    </w:p>
    <w:p w:rsidR="00CF2F50" w:rsidRDefault="00EB151E">
      <w:pPr>
        <w:pStyle w:val="normal0"/>
        <w:spacing w:before="100" w:after="100" w:line="240" w:lineRule="auto"/>
        <w:jc w:val="center"/>
      </w:pPr>
      <w:r>
        <w:rPr>
          <w:rFonts w:ascii="Times New Roman" w:eastAsia="Times New Roman" w:hAnsi="Times New Roman" w:cs="Times New Roman"/>
          <w:b/>
          <w:sz w:val="20"/>
        </w:rPr>
        <w:t>ARTICLE I-Parliamentary Procedure</w:t>
      </w:r>
    </w:p>
    <w:p w:rsidR="00CF2F50" w:rsidRDefault="00EB151E">
      <w:pPr>
        <w:pStyle w:val="normal0"/>
        <w:spacing w:after="240" w:line="240" w:lineRule="auto"/>
      </w:pPr>
      <w:r>
        <w:rPr>
          <w:rFonts w:ascii="Times New Roman" w:eastAsia="Times New Roman" w:hAnsi="Times New Roman" w:cs="Times New Roman"/>
          <w:sz w:val="20"/>
        </w:rPr>
        <w:t>Robert's Rules of Order, newly revised, shall be the fina</w:t>
      </w:r>
      <w:r>
        <w:rPr>
          <w:rFonts w:ascii="Times New Roman" w:eastAsia="Times New Roman" w:hAnsi="Times New Roman" w:cs="Times New Roman"/>
          <w:sz w:val="20"/>
        </w:rPr>
        <w:t>l authority for all disputed technicalities which may arise during business sessions.</w:t>
      </w:r>
    </w:p>
    <w:p w:rsidR="00CF2F50" w:rsidRDefault="00EB151E">
      <w:pPr>
        <w:pStyle w:val="normal0"/>
        <w:spacing w:after="240" w:line="240" w:lineRule="auto"/>
        <w:jc w:val="center"/>
      </w:pPr>
      <w:r>
        <w:rPr>
          <w:rFonts w:ascii="Times New Roman" w:eastAsia="Times New Roman" w:hAnsi="Times New Roman" w:cs="Times New Roman"/>
          <w:b/>
          <w:sz w:val="20"/>
        </w:rPr>
        <w:t>ARTICLE II-Financial Procedure</w:t>
      </w:r>
    </w:p>
    <w:p w:rsidR="00CF2F50" w:rsidRDefault="00EB151E">
      <w:pPr>
        <w:pStyle w:val="normal0"/>
        <w:spacing w:after="0" w:line="240" w:lineRule="auto"/>
        <w:ind w:left="1560" w:hanging="1559"/>
      </w:pPr>
      <w:r>
        <w:rPr>
          <w:rFonts w:ascii="Times New Roman" w:eastAsia="Times New Roman" w:hAnsi="Times New Roman" w:cs="Times New Roman"/>
          <w:sz w:val="20"/>
        </w:rPr>
        <w:t>Section I: A report shall be made by the outgoing and incoming treasurer at the first Executive Board meeting following the convention. The result of this report shall be furnished to all member schools. After the report is complete, the books shall be tur</w:t>
      </w:r>
      <w:r>
        <w:rPr>
          <w:rFonts w:ascii="Times New Roman" w:eastAsia="Times New Roman" w:hAnsi="Times New Roman" w:cs="Times New Roman"/>
          <w:sz w:val="20"/>
        </w:rPr>
        <w:t>ned over to the new officer.</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III-Credentials Committee</w:t>
      </w:r>
    </w:p>
    <w:p w:rsidR="00CF2F50" w:rsidRDefault="00EB151E">
      <w:pPr>
        <w:pStyle w:val="normal0"/>
        <w:spacing w:after="0" w:line="240" w:lineRule="auto"/>
        <w:ind w:left="1440" w:hanging="1439"/>
      </w:pPr>
      <w:r>
        <w:rPr>
          <w:rFonts w:ascii="Times New Roman" w:eastAsia="Times New Roman" w:hAnsi="Times New Roman" w:cs="Times New Roman"/>
          <w:sz w:val="20"/>
        </w:rPr>
        <w:t>Section I: The credentials committee shall be responsible for the conduction of all elections of the Kickapoo District of the</w:t>
      </w:r>
    </w:p>
    <w:p w:rsidR="00CF2F50" w:rsidRDefault="00EB151E">
      <w:pPr>
        <w:pStyle w:val="normal0"/>
        <w:spacing w:after="0" w:line="240" w:lineRule="auto"/>
        <w:ind w:left="1440" w:hanging="1439"/>
      </w:pPr>
      <w:r>
        <w:rPr>
          <w:rFonts w:ascii="Times New Roman" w:eastAsia="Times New Roman" w:hAnsi="Times New Roman" w:cs="Times New Roman"/>
          <w:sz w:val="20"/>
        </w:rPr>
        <w:t xml:space="preserve">                 I.A.S.C.</w:t>
      </w:r>
    </w:p>
    <w:p w:rsidR="00CF2F50" w:rsidRDefault="00CF2F50">
      <w:pPr>
        <w:pStyle w:val="normal0"/>
        <w:spacing w:after="0" w:line="240" w:lineRule="auto"/>
      </w:pPr>
    </w:p>
    <w:p w:rsidR="00CF2F50" w:rsidRDefault="00EB151E">
      <w:pPr>
        <w:pStyle w:val="normal0"/>
        <w:spacing w:after="0" w:line="240" w:lineRule="auto"/>
        <w:ind w:left="1440" w:hanging="1439"/>
        <w:jc w:val="both"/>
      </w:pPr>
      <w:r>
        <w:rPr>
          <w:rFonts w:ascii="Times New Roman" w:eastAsia="Times New Roman" w:hAnsi="Times New Roman" w:cs="Times New Roman"/>
          <w:sz w:val="20"/>
        </w:rPr>
        <w:t>Section II: The committee shall be resp</w:t>
      </w:r>
      <w:r>
        <w:rPr>
          <w:rFonts w:ascii="Times New Roman" w:eastAsia="Times New Roman" w:hAnsi="Times New Roman" w:cs="Times New Roman"/>
          <w:sz w:val="20"/>
        </w:rPr>
        <w:t>onsible for obtaining and ascertaining the validity of the proof of qualifications of</w:t>
      </w:r>
    </w:p>
    <w:p w:rsidR="00CF2F50" w:rsidRDefault="00EB151E">
      <w:pPr>
        <w:pStyle w:val="normal0"/>
        <w:spacing w:after="0" w:line="240" w:lineRule="auto"/>
        <w:ind w:left="1440" w:hanging="1439"/>
        <w:jc w:val="both"/>
      </w:pPr>
      <w:r>
        <w:rPr>
          <w:rFonts w:ascii="Times New Roman" w:eastAsia="Times New Roman" w:hAnsi="Times New Roman" w:cs="Times New Roman"/>
          <w:sz w:val="20"/>
        </w:rPr>
        <w:t xml:space="preserve">                  all candidates for office.</w:t>
      </w:r>
    </w:p>
    <w:p w:rsidR="00CF2F50" w:rsidRDefault="00CF2F50">
      <w:pPr>
        <w:pStyle w:val="normal0"/>
        <w:spacing w:after="0" w:line="240" w:lineRule="auto"/>
      </w:pPr>
    </w:p>
    <w:p w:rsidR="00CF2F50" w:rsidRDefault="00EB151E">
      <w:pPr>
        <w:pStyle w:val="normal0"/>
        <w:spacing w:after="0" w:line="240" w:lineRule="auto"/>
        <w:ind w:left="1440" w:hanging="1439"/>
      </w:pPr>
      <w:r>
        <w:rPr>
          <w:rFonts w:ascii="Times New Roman" w:eastAsia="Times New Roman" w:hAnsi="Times New Roman" w:cs="Times New Roman"/>
          <w:sz w:val="20"/>
        </w:rPr>
        <w:t>Section III: The members of the Credentials committee shall be chosen by the Executive Board of the KDASC from a</w:t>
      </w:r>
    </w:p>
    <w:p w:rsidR="00CF2F50" w:rsidRDefault="00EB151E">
      <w:pPr>
        <w:pStyle w:val="normal0"/>
        <w:spacing w:after="0" w:line="240" w:lineRule="auto"/>
        <w:ind w:left="1440" w:hanging="1439"/>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group of applicants for the position of credentials committee member.</w:t>
      </w:r>
    </w:p>
    <w:p w:rsidR="00CF2F50" w:rsidRDefault="00CF2F50">
      <w:pPr>
        <w:pStyle w:val="normal0"/>
        <w:spacing w:after="240" w:line="240" w:lineRule="auto"/>
      </w:pPr>
    </w:p>
    <w:p w:rsidR="00CF2F50" w:rsidRDefault="00EB151E">
      <w:pPr>
        <w:pStyle w:val="normal0"/>
        <w:spacing w:after="240" w:line="240" w:lineRule="auto"/>
        <w:jc w:val="center"/>
      </w:pPr>
      <w:r>
        <w:rPr>
          <w:rFonts w:ascii="Times New Roman" w:eastAsia="Times New Roman" w:hAnsi="Times New Roman" w:cs="Times New Roman"/>
          <w:b/>
          <w:sz w:val="20"/>
        </w:rPr>
        <w:t>ARTICLE IV-Amending Procedure for the By-Laws</w:t>
      </w:r>
    </w:p>
    <w:p w:rsidR="00CF2F50" w:rsidRDefault="00EB151E">
      <w:pPr>
        <w:pStyle w:val="normal0"/>
        <w:spacing w:after="0" w:line="240" w:lineRule="auto"/>
        <w:ind w:left="1440" w:hanging="1439"/>
      </w:pPr>
      <w:r>
        <w:rPr>
          <w:rFonts w:ascii="Times New Roman" w:eastAsia="Times New Roman" w:hAnsi="Times New Roman" w:cs="Times New Roman"/>
          <w:sz w:val="20"/>
        </w:rPr>
        <w:t>Section I: Proposed amendments of these By-Laws must be presented in writing to the President prior to the annual</w:t>
      </w:r>
    </w:p>
    <w:p w:rsidR="00CF2F50" w:rsidRDefault="00EB151E">
      <w:pPr>
        <w:pStyle w:val="normal0"/>
        <w:spacing w:after="0" w:line="240" w:lineRule="auto"/>
        <w:ind w:left="1440" w:hanging="1439"/>
      </w:pPr>
      <w:r>
        <w:rPr>
          <w:rFonts w:ascii="Times New Roman" w:eastAsia="Times New Roman" w:hAnsi="Times New Roman" w:cs="Times New Roman"/>
          <w:sz w:val="20"/>
        </w:rPr>
        <w:t xml:space="preserve">                m</w:t>
      </w:r>
      <w:r>
        <w:rPr>
          <w:rFonts w:ascii="Times New Roman" w:eastAsia="Times New Roman" w:hAnsi="Times New Roman" w:cs="Times New Roman"/>
          <w:sz w:val="20"/>
        </w:rPr>
        <w:t>eeting.</w:t>
      </w:r>
    </w:p>
    <w:p w:rsidR="00CF2F50" w:rsidRDefault="00CF2F50">
      <w:pPr>
        <w:pStyle w:val="normal0"/>
      </w:pPr>
    </w:p>
    <w:p w:rsidR="00CF2F50" w:rsidRDefault="00EB151E">
      <w:pPr>
        <w:pStyle w:val="normal0"/>
      </w:pPr>
      <w:r>
        <w:rPr>
          <w:rFonts w:ascii="Times New Roman" w:eastAsia="Times New Roman" w:hAnsi="Times New Roman" w:cs="Times New Roman"/>
          <w:sz w:val="20"/>
        </w:rPr>
        <w:t>Section II: A simple majority shall be required to amend these By-Laws.</w:t>
      </w:r>
    </w:p>
    <w:p w:rsidR="00CF2F50" w:rsidRDefault="00EB151E">
      <w:pPr>
        <w:pStyle w:val="normal0"/>
      </w:pPr>
      <w:r>
        <w:rPr>
          <w:rFonts w:ascii="Times New Roman" w:eastAsia="Times New Roman" w:hAnsi="Times New Roman" w:cs="Times New Roman"/>
          <w:sz w:val="20"/>
        </w:rPr>
        <w:t>Section III: Voting on amendments shall be held in the second general session.</w:t>
      </w:r>
    </w:p>
    <w:p w:rsidR="00CF2F50" w:rsidRDefault="00EB151E">
      <w:pPr>
        <w:pStyle w:val="normal0"/>
      </w:pPr>
      <w:r>
        <w:rPr>
          <w:rFonts w:ascii="Times New Roman" w:eastAsia="Times New Roman" w:hAnsi="Times New Roman" w:cs="Times New Roman"/>
          <w:sz w:val="20"/>
        </w:rPr>
        <w:t>Section IV: A 2/3 majority shall be required to amend this constitution.</w:t>
      </w:r>
    </w:p>
    <w:sectPr w:rsidR="00CF2F50">
      <w:pgSz w:w="12240" w:h="15840"/>
      <w:pgMar w:top="1008"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6EBC"/>
    <w:multiLevelType w:val="multilevel"/>
    <w:tmpl w:val="D7766DAA"/>
    <w:lvl w:ilvl="0">
      <w:start w:val="3"/>
      <w:numFmt w:val="lowerLetter"/>
      <w:lvlText w:val="(%1)"/>
      <w:lvlJc w:val="left"/>
      <w:pPr>
        <w:ind w:left="1080" w:firstLine="720"/>
      </w:pPr>
      <w:rPr>
        <w:rFonts w:ascii="Arial" w:eastAsia="Arial" w:hAnsi="Arial" w:cs="Arial"/>
        <w:sz w:val="24"/>
      </w:rPr>
    </w:lvl>
    <w:lvl w:ilvl="1">
      <w:start w:val="1"/>
      <w:numFmt w:val="lowerLetter"/>
      <w:lvlText w:val="%2."/>
      <w:lvlJc w:val="left"/>
      <w:pPr>
        <w:ind w:left="1800" w:firstLine="1440"/>
      </w:pPr>
      <w:rPr>
        <w:rFonts w:ascii="Arial" w:eastAsia="Arial" w:hAnsi="Arial" w:cs="Arial"/>
      </w:rPr>
    </w:lvl>
    <w:lvl w:ilvl="2">
      <w:start w:val="1"/>
      <w:numFmt w:val="lowerRoman"/>
      <w:lvlText w:val="%3."/>
      <w:lvlJc w:val="right"/>
      <w:pPr>
        <w:ind w:left="2520" w:firstLine="2340"/>
      </w:pPr>
      <w:rPr>
        <w:rFonts w:ascii="Arial" w:eastAsia="Arial" w:hAnsi="Arial" w:cs="Arial"/>
      </w:rPr>
    </w:lvl>
    <w:lvl w:ilvl="3">
      <w:start w:val="1"/>
      <w:numFmt w:val="decimal"/>
      <w:lvlText w:val="%4."/>
      <w:lvlJc w:val="left"/>
      <w:pPr>
        <w:ind w:left="3240" w:firstLine="2880"/>
      </w:pPr>
      <w:rPr>
        <w:rFonts w:ascii="Arial" w:eastAsia="Arial" w:hAnsi="Arial" w:cs="Arial"/>
      </w:rPr>
    </w:lvl>
    <w:lvl w:ilvl="4">
      <w:start w:val="1"/>
      <w:numFmt w:val="lowerLetter"/>
      <w:lvlText w:val="%5."/>
      <w:lvlJc w:val="left"/>
      <w:pPr>
        <w:ind w:left="3960" w:firstLine="3600"/>
      </w:pPr>
      <w:rPr>
        <w:rFonts w:ascii="Arial" w:eastAsia="Arial" w:hAnsi="Arial" w:cs="Arial"/>
      </w:rPr>
    </w:lvl>
    <w:lvl w:ilvl="5">
      <w:start w:val="1"/>
      <w:numFmt w:val="lowerRoman"/>
      <w:lvlText w:val="%6."/>
      <w:lvlJc w:val="right"/>
      <w:pPr>
        <w:ind w:left="4680" w:firstLine="4500"/>
      </w:pPr>
      <w:rPr>
        <w:rFonts w:ascii="Arial" w:eastAsia="Arial" w:hAnsi="Arial" w:cs="Arial"/>
      </w:rPr>
    </w:lvl>
    <w:lvl w:ilvl="6">
      <w:start w:val="1"/>
      <w:numFmt w:val="decimal"/>
      <w:lvlText w:val="%7."/>
      <w:lvlJc w:val="left"/>
      <w:pPr>
        <w:ind w:left="5400" w:firstLine="5040"/>
      </w:pPr>
      <w:rPr>
        <w:rFonts w:ascii="Arial" w:eastAsia="Arial" w:hAnsi="Arial" w:cs="Arial"/>
      </w:rPr>
    </w:lvl>
    <w:lvl w:ilvl="7">
      <w:start w:val="1"/>
      <w:numFmt w:val="lowerLetter"/>
      <w:lvlText w:val="%8."/>
      <w:lvlJc w:val="left"/>
      <w:pPr>
        <w:ind w:left="6120" w:firstLine="5760"/>
      </w:pPr>
      <w:rPr>
        <w:rFonts w:ascii="Arial" w:eastAsia="Arial" w:hAnsi="Arial" w:cs="Arial"/>
      </w:rPr>
    </w:lvl>
    <w:lvl w:ilvl="8">
      <w:start w:val="1"/>
      <w:numFmt w:val="lowerRoman"/>
      <w:lvlText w:val="%9."/>
      <w:lvlJc w:val="right"/>
      <w:pPr>
        <w:ind w:left="6840" w:firstLine="6660"/>
      </w:pPr>
      <w:rPr>
        <w:rFonts w:ascii="Arial" w:eastAsia="Arial" w:hAnsi="Arial" w:cs="Arial"/>
      </w:rPr>
    </w:lvl>
  </w:abstractNum>
  <w:abstractNum w:abstractNumId="1">
    <w:nsid w:val="5662355B"/>
    <w:multiLevelType w:val="multilevel"/>
    <w:tmpl w:val="2A36D930"/>
    <w:lvl w:ilvl="0">
      <w:start w:val="1"/>
      <w:numFmt w:val="lowerLetter"/>
      <w:lvlText w:val="(%1)"/>
      <w:lvlJc w:val="left"/>
      <w:pPr>
        <w:ind w:left="1080" w:firstLine="720"/>
      </w:pPr>
      <w:rPr>
        <w:rFonts w:ascii="Arial" w:eastAsia="Arial" w:hAnsi="Arial" w:cs="Arial"/>
        <w:sz w:val="24"/>
      </w:rPr>
    </w:lvl>
    <w:lvl w:ilvl="1">
      <w:start w:val="1"/>
      <w:numFmt w:val="lowerLetter"/>
      <w:lvlText w:val="%2."/>
      <w:lvlJc w:val="left"/>
      <w:pPr>
        <w:ind w:left="1800" w:firstLine="1440"/>
      </w:pPr>
      <w:rPr>
        <w:rFonts w:ascii="Arial" w:eastAsia="Arial" w:hAnsi="Arial" w:cs="Arial"/>
      </w:rPr>
    </w:lvl>
    <w:lvl w:ilvl="2">
      <w:start w:val="1"/>
      <w:numFmt w:val="lowerRoman"/>
      <w:lvlText w:val="%3."/>
      <w:lvlJc w:val="right"/>
      <w:pPr>
        <w:ind w:left="2520" w:firstLine="2340"/>
      </w:pPr>
      <w:rPr>
        <w:rFonts w:ascii="Arial" w:eastAsia="Arial" w:hAnsi="Arial" w:cs="Arial"/>
      </w:rPr>
    </w:lvl>
    <w:lvl w:ilvl="3">
      <w:start w:val="1"/>
      <w:numFmt w:val="decimal"/>
      <w:lvlText w:val="%4."/>
      <w:lvlJc w:val="left"/>
      <w:pPr>
        <w:ind w:left="3240" w:firstLine="2880"/>
      </w:pPr>
      <w:rPr>
        <w:rFonts w:ascii="Arial" w:eastAsia="Arial" w:hAnsi="Arial" w:cs="Arial"/>
      </w:rPr>
    </w:lvl>
    <w:lvl w:ilvl="4">
      <w:start w:val="1"/>
      <w:numFmt w:val="lowerLetter"/>
      <w:lvlText w:val="%5."/>
      <w:lvlJc w:val="left"/>
      <w:pPr>
        <w:ind w:left="3960" w:firstLine="3600"/>
      </w:pPr>
      <w:rPr>
        <w:rFonts w:ascii="Arial" w:eastAsia="Arial" w:hAnsi="Arial" w:cs="Arial"/>
      </w:rPr>
    </w:lvl>
    <w:lvl w:ilvl="5">
      <w:start w:val="1"/>
      <w:numFmt w:val="lowerRoman"/>
      <w:lvlText w:val="%6."/>
      <w:lvlJc w:val="right"/>
      <w:pPr>
        <w:ind w:left="4680" w:firstLine="4500"/>
      </w:pPr>
      <w:rPr>
        <w:rFonts w:ascii="Arial" w:eastAsia="Arial" w:hAnsi="Arial" w:cs="Arial"/>
      </w:rPr>
    </w:lvl>
    <w:lvl w:ilvl="6">
      <w:start w:val="1"/>
      <w:numFmt w:val="decimal"/>
      <w:lvlText w:val="%7."/>
      <w:lvlJc w:val="left"/>
      <w:pPr>
        <w:ind w:left="5400" w:firstLine="5040"/>
      </w:pPr>
      <w:rPr>
        <w:rFonts w:ascii="Arial" w:eastAsia="Arial" w:hAnsi="Arial" w:cs="Arial"/>
      </w:rPr>
    </w:lvl>
    <w:lvl w:ilvl="7">
      <w:start w:val="1"/>
      <w:numFmt w:val="lowerLetter"/>
      <w:lvlText w:val="%8."/>
      <w:lvlJc w:val="left"/>
      <w:pPr>
        <w:ind w:left="6120" w:firstLine="5760"/>
      </w:pPr>
      <w:rPr>
        <w:rFonts w:ascii="Arial" w:eastAsia="Arial" w:hAnsi="Arial" w:cs="Arial"/>
      </w:rPr>
    </w:lvl>
    <w:lvl w:ilvl="8">
      <w:start w:val="1"/>
      <w:numFmt w:val="lowerRoman"/>
      <w:lvlText w:val="%9."/>
      <w:lvlJc w:val="right"/>
      <w:pPr>
        <w:ind w:left="6840" w:firstLine="66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displayBackgroundShape/>
  <w:proofState w:grammar="clean"/>
  <w:defaultTabStop w:val="720"/>
  <w:characterSpacingControl w:val="doNotCompress"/>
  <w:compat>
    <w:useFELayout/>
    <w:compatSetting w:name="compatibilityMode" w:uri="http://schemas.microsoft.com/office/word" w:val="14"/>
  </w:compat>
  <w:rsids>
    <w:rsidRoot w:val="00CF2F50"/>
    <w:rsid w:val="00CF2F50"/>
    <w:rsid w:val="00EB1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10642</Characters>
  <Application>Microsoft Macintosh Word</Application>
  <DocSecurity>0</DocSecurity>
  <Lines>88</Lines>
  <Paragraphs>24</Paragraphs>
  <ScaleCrop>false</ScaleCrop>
  <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2013.docx</dc:title>
  <cp:lastModifiedBy>James Leichty</cp:lastModifiedBy>
  <cp:revision>2</cp:revision>
  <dcterms:created xsi:type="dcterms:W3CDTF">2015-04-07T01:19:00Z</dcterms:created>
  <dcterms:modified xsi:type="dcterms:W3CDTF">2015-04-07T01:19:00Z</dcterms:modified>
</cp:coreProperties>
</file>