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81" w:rsidRPr="00142894" w:rsidRDefault="00BE7081" w:rsidP="00BE7081">
      <w:pPr>
        <w:rPr>
          <w:sz w:val="18"/>
        </w:rPr>
      </w:pPr>
      <w:r w:rsidRPr="00142894">
        <w:rPr>
          <w:noProof/>
          <w:sz w:val="18"/>
        </w:rPr>
        <w:drawing>
          <wp:anchor distT="114300" distB="114300" distL="114300" distR="114300" simplePos="0" relativeHeight="251661312" behindDoc="0" locked="0" layoutInCell="0" hidden="0" allowOverlap="0" wp14:anchorId="5BA60101" wp14:editId="0A817C01">
            <wp:simplePos x="0" y="0"/>
            <wp:positionH relativeFrom="margin">
              <wp:posOffset>4981575</wp:posOffset>
            </wp:positionH>
            <wp:positionV relativeFrom="paragraph">
              <wp:posOffset>-304800</wp:posOffset>
            </wp:positionV>
            <wp:extent cx="1204595" cy="1122045"/>
            <wp:effectExtent l="0" t="0" r="0" b="1905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42894">
        <w:rPr>
          <w:rFonts w:ascii="Alegreya" w:eastAsia="Alegreya" w:hAnsi="Alegreya" w:cs="Alegreya"/>
          <w:sz w:val="48"/>
          <w:szCs w:val="52"/>
        </w:rPr>
        <w:t xml:space="preserve">Kickapoo District Association </w:t>
      </w:r>
    </w:p>
    <w:p w:rsidR="00BE7081" w:rsidRPr="00142894" w:rsidRDefault="00BE7081" w:rsidP="00BE7081">
      <w:pPr>
        <w:rPr>
          <w:sz w:val="18"/>
        </w:rPr>
      </w:pPr>
      <w:r w:rsidRPr="00142894">
        <w:rPr>
          <w:rFonts w:ascii="Alegreya" w:eastAsia="Alegreya" w:hAnsi="Alegreya" w:cs="Alegreya"/>
          <w:sz w:val="48"/>
          <w:szCs w:val="52"/>
        </w:rPr>
        <w:t xml:space="preserve">of Student Councils </w:t>
      </w:r>
    </w:p>
    <w:p w:rsidR="00BE7081" w:rsidRPr="007D15AB" w:rsidRDefault="00BE7081" w:rsidP="00BE7081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81DF4">
        <w:rPr>
          <w:rFonts w:ascii="Times New Roman" w:hAnsi="Times New Roman" w:cs="Times New Roman"/>
          <w:b/>
          <w:sz w:val="40"/>
        </w:rPr>
        <w:t>Discussion Group Leader Application</w:t>
      </w:r>
    </w:p>
    <w:p w:rsidR="00BE7081" w:rsidRDefault="00BE7081" w:rsidP="00BE70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discussion group leader is an important role in any convention. Discussion groups are a great asset to the convention when they go well. As a discussion group leader, you are responsible for an ice-breaker, presenting a topic that will benefit others, leading a discussion on that topic, and keeping everyone engaged. If your discussion group requires copies, you must bring them with you to the convention. You will be assigned a Recorder to assist you on the day of the convention. </w:t>
      </w:r>
    </w:p>
    <w:p w:rsidR="00BE7081" w:rsidRDefault="00BE7081" w:rsidP="00BE7081">
      <w:pPr>
        <w:spacing w:line="240" w:lineRule="auto"/>
        <w:rPr>
          <w:rFonts w:ascii="Times New Roman" w:hAnsi="Times New Roman" w:cs="Times New Roman"/>
          <w:sz w:val="24"/>
        </w:rPr>
      </w:pPr>
    </w:p>
    <w:p w:rsidR="00BE7081" w:rsidRDefault="00BE7081" w:rsidP="00BE708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School___________________________</w:t>
      </w:r>
    </w:p>
    <w:p w:rsidR="00BE7081" w:rsidRPr="00142894" w:rsidRDefault="00BE7081" w:rsidP="00BE708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 in School____________________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Phone Number____________________</w:t>
      </w:r>
    </w:p>
    <w:p w:rsidR="00BE7081" w:rsidRDefault="00BE7081" w:rsidP="00BE708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Applicant’s Signature________________________________</w:t>
      </w:r>
    </w:p>
    <w:p w:rsidR="00BE7081" w:rsidRDefault="00BE7081" w:rsidP="00BE708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Advisor’s Signature_________________________________</w:t>
      </w:r>
    </w:p>
    <w:p w:rsidR="00BE7081" w:rsidRDefault="00BE7081" w:rsidP="00BE7081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Principal’s Signature_________________________________</w:t>
      </w:r>
    </w:p>
    <w:p w:rsidR="00BE7081" w:rsidRPr="007D15AB" w:rsidRDefault="00BE7081" w:rsidP="00BE7081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5AB">
        <w:rPr>
          <w:rFonts w:ascii="Times New Roman" w:hAnsi="Times New Roman" w:cs="Times New Roman"/>
          <w:b/>
          <w:sz w:val="24"/>
          <w:u w:val="single"/>
        </w:rPr>
        <w:t>Please attach a separate page along with this application explaining why you want to be a DGL, your topic, and how you will make sure the group stays on task.</w:t>
      </w:r>
    </w:p>
    <w:p w:rsidR="00BE7081" w:rsidRDefault="00BE7081" w:rsidP="00BE708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to Stephanie Seiler</w:t>
      </w: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6" w:history="1">
        <w:r w:rsidRPr="00E6385A">
          <w:rPr>
            <w:rStyle w:val="Hyperlink"/>
            <w:rFonts w:ascii="Times New Roman" w:hAnsi="Times New Roman" w:cs="Times New Roman"/>
            <w:sz w:val="24"/>
          </w:rPr>
          <w:t>seiler@unity.k12.il.us</w:t>
        </w:r>
      </w:hyperlink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High School</w:t>
      </w: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1127 CO. RD. 800N</w:t>
      </w:r>
    </w:p>
    <w:p w:rsidR="00BE7081" w:rsidRDefault="00BE7081" w:rsidP="00BE70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Tolono, IL 61880</w:t>
      </w:r>
    </w:p>
    <w:p w:rsidR="00BE7081" w:rsidRDefault="00BE7081" w:rsidP="00BE708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Fax: (217) 485-6220</w:t>
      </w:r>
      <w:r>
        <w:rPr>
          <w:rFonts w:ascii="Times New Roman" w:hAnsi="Times New Roman" w:cs="Times New Roman"/>
          <w:sz w:val="24"/>
        </w:rPr>
        <w:br/>
      </w:r>
    </w:p>
    <w:p w:rsidR="006B01FC" w:rsidRPr="00BE7081" w:rsidRDefault="00BE7081" w:rsidP="00BE7081">
      <w:pPr>
        <w:spacing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D15AB">
        <w:rPr>
          <w:rFonts w:ascii="Times New Roman" w:hAnsi="Times New Roman" w:cs="Times New Roman"/>
          <w:b/>
          <w:sz w:val="36"/>
          <w:u w:val="single"/>
        </w:rPr>
        <w:t>Deadline: Friday, February 9, 2018</w:t>
      </w:r>
      <w:bookmarkStart w:id="0" w:name="_GoBack"/>
      <w:bookmarkEnd w:id="0"/>
    </w:p>
    <w:sectPr w:rsidR="006B01FC" w:rsidRPr="00BE7081" w:rsidSect="005959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5922"/>
    <w:multiLevelType w:val="hybridMultilevel"/>
    <w:tmpl w:val="499A17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1"/>
    <w:rsid w:val="006B01FC"/>
    <w:rsid w:val="00B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8AF1-48C3-4927-83F2-0607F63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ler@unity.k12.i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Fairbanks</dc:creator>
  <cp:keywords/>
  <dc:description/>
  <cp:lastModifiedBy>Yolanda Fairbanks</cp:lastModifiedBy>
  <cp:revision>1</cp:revision>
  <dcterms:created xsi:type="dcterms:W3CDTF">2018-01-09T01:45:00Z</dcterms:created>
  <dcterms:modified xsi:type="dcterms:W3CDTF">2018-01-09T01:46:00Z</dcterms:modified>
</cp:coreProperties>
</file>